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7A" w:rsidRDefault="00CE46A3" w:rsidP="00927197">
      <w:pPr>
        <w:pStyle w:val="1"/>
        <w:spacing w:before="120" w:line="276" w:lineRule="auto"/>
        <w:jc w:val="center"/>
      </w:pPr>
      <w:bookmarkStart w:id="0" w:name="bookmark5"/>
      <w:bookmarkStart w:id="1" w:name="bookmark6"/>
      <w:r>
        <w:t>Важная информация по технике безопасности</w:t>
      </w:r>
      <w:bookmarkEnd w:id="0"/>
      <w:bookmarkEnd w:id="1"/>
      <w:r w:rsidR="00652E8F">
        <w:t xml:space="preserve"> и правилам эксплуатации компьютерной техники</w:t>
      </w:r>
    </w:p>
    <w:p w:rsidR="00DC437A" w:rsidRPr="00CE46A3" w:rsidRDefault="00CE46A3" w:rsidP="00927197">
      <w:pPr>
        <w:pStyle w:val="38"/>
        <w:shd w:val="clear" w:color="auto" w:fill="auto"/>
        <w:spacing w:before="120" w:line="276" w:lineRule="auto"/>
        <w:ind w:right="20" w:firstLine="567"/>
        <w:jc w:val="both"/>
        <w:rPr>
          <w:rFonts w:ascii="Arial" w:hAnsi="Arial" w:cs="Arial"/>
          <w:sz w:val="20"/>
          <w:szCs w:val="20"/>
        </w:rPr>
      </w:pPr>
      <w:r w:rsidRPr="00CE46A3">
        <w:rPr>
          <w:rFonts w:ascii="Arial" w:hAnsi="Arial" w:cs="Arial"/>
          <w:sz w:val="20"/>
          <w:szCs w:val="20"/>
        </w:rPr>
        <w:t xml:space="preserve">При разработке изделий </w:t>
      </w:r>
      <w:r w:rsidR="007421BB" w:rsidRPr="00CE46A3">
        <w:rPr>
          <w:rFonts w:ascii="Arial" w:hAnsi="Arial" w:cs="Arial"/>
          <w:sz w:val="20"/>
          <w:szCs w:val="20"/>
        </w:rPr>
        <w:t>практически все Производители средств вычислительной техники уделяют</w:t>
      </w:r>
      <w:r w:rsidRPr="00CE46A3">
        <w:rPr>
          <w:rFonts w:ascii="Arial" w:hAnsi="Arial" w:cs="Arial"/>
          <w:sz w:val="20"/>
          <w:szCs w:val="20"/>
        </w:rPr>
        <w:t xml:space="preserve"> значительное внимание безопасности и эффективности. Однако</w:t>
      </w:r>
      <w:proofErr w:type="gramStart"/>
      <w:r w:rsidR="00927197">
        <w:rPr>
          <w:rFonts w:ascii="Arial" w:hAnsi="Arial" w:cs="Arial"/>
          <w:sz w:val="20"/>
          <w:szCs w:val="20"/>
        </w:rPr>
        <w:t>,</w:t>
      </w:r>
      <w:proofErr w:type="gramEnd"/>
      <w:r w:rsidRPr="00CE46A3">
        <w:rPr>
          <w:rFonts w:ascii="Arial" w:hAnsi="Arial" w:cs="Arial"/>
          <w:sz w:val="20"/>
          <w:szCs w:val="20"/>
        </w:rPr>
        <w:t xml:space="preserve"> персональные компьютеры представляют собой электронные устройства. Это значит, что кабели питания, адаптеры питания и другие детали несут потенциальную угрозу безопасности и могут стать причиной травм или материального ущерба, особенно в случае неправильного обращения. Чтобы свести эту угрозу к минимуму, строго следуйте инструкция</w:t>
      </w:r>
      <w:r w:rsidR="00927197">
        <w:rPr>
          <w:rFonts w:ascii="Arial" w:hAnsi="Arial" w:cs="Arial"/>
          <w:sz w:val="20"/>
          <w:szCs w:val="20"/>
        </w:rPr>
        <w:t>м</w:t>
      </w:r>
      <w:r w:rsidR="007421BB" w:rsidRPr="00CE46A3">
        <w:rPr>
          <w:rFonts w:ascii="Arial" w:hAnsi="Arial" w:cs="Arial"/>
          <w:sz w:val="20"/>
          <w:szCs w:val="20"/>
        </w:rPr>
        <w:t>, приведенным в данной статье</w:t>
      </w:r>
      <w:r w:rsidRPr="00CE46A3">
        <w:rPr>
          <w:rFonts w:ascii="Arial" w:hAnsi="Arial" w:cs="Arial"/>
          <w:sz w:val="20"/>
          <w:szCs w:val="20"/>
        </w:rPr>
        <w:t xml:space="preserve">. Тщательное соблюдение предписаний и рекомендаций, содержащихся в </w:t>
      </w:r>
      <w:r w:rsidR="007421BB" w:rsidRPr="00CE46A3">
        <w:rPr>
          <w:rFonts w:ascii="Arial" w:hAnsi="Arial" w:cs="Arial"/>
          <w:sz w:val="20"/>
          <w:szCs w:val="20"/>
        </w:rPr>
        <w:t>данной статье</w:t>
      </w:r>
      <w:r w:rsidRPr="00CE46A3">
        <w:rPr>
          <w:rFonts w:ascii="Arial" w:hAnsi="Arial" w:cs="Arial"/>
          <w:sz w:val="20"/>
          <w:szCs w:val="20"/>
        </w:rPr>
        <w:t xml:space="preserve"> и других прилагаемых к </w:t>
      </w:r>
      <w:r w:rsidR="007421BB" w:rsidRPr="00CE46A3">
        <w:rPr>
          <w:rFonts w:ascii="Arial" w:hAnsi="Arial" w:cs="Arial"/>
          <w:sz w:val="20"/>
          <w:szCs w:val="20"/>
        </w:rPr>
        <w:t>Вашей технике</w:t>
      </w:r>
      <w:r w:rsidRPr="00CE46A3">
        <w:rPr>
          <w:rFonts w:ascii="Arial" w:hAnsi="Arial" w:cs="Arial"/>
          <w:sz w:val="20"/>
          <w:szCs w:val="20"/>
        </w:rPr>
        <w:t xml:space="preserve"> документах, поможет защитить себя от возможных рисков и создать безопасную рабочую среду.</w:t>
      </w:r>
    </w:p>
    <w:p w:rsidR="00DC437A" w:rsidRPr="0039078B" w:rsidRDefault="00CE46A3" w:rsidP="00927197">
      <w:pPr>
        <w:pStyle w:val="2"/>
        <w:spacing w:before="120" w:line="276" w:lineRule="auto"/>
        <w:jc w:val="center"/>
        <w:rPr>
          <w:sz w:val="24"/>
          <w:szCs w:val="24"/>
        </w:rPr>
      </w:pPr>
      <w:bookmarkStart w:id="2" w:name="bookmark7"/>
      <w:bookmarkStart w:id="3" w:name="bookmark8"/>
      <w:r w:rsidRPr="0039078B">
        <w:rPr>
          <w:sz w:val="24"/>
          <w:szCs w:val="24"/>
        </w:rPr>
        <w:t>Состояния, требующие немедленных</w:t>
      </w:r>
      <w:bookmarkEnd w:id="2"/>
      <w:r w:rsidRPr="0039078B">
        <w:rPr>
          <w:sz w:val="24"/>
          <w:szCs w:val="24"/>
        </w:rPr>
        <w:t xml:space="preserve"> действий</w:t>
      </w:r>
      <w:bookmarkEnd w:id="3"/>
    </w:p>
    <w:p w:rsidR="00DC437A" w:rsidRPr="00CE46A3" w:rsidRDefault="00CE46A3" w:rsidP="00927197">
      <w:pPr>
        <w:pStyle w:val="38"/>
        <w:shd w:val="clear" w:color="auto" w:fill="auto"/>
        <w:spacing w:before="120" w:line="276" w:lineRule="auto"/>
        <w:ind w:right="20" w:firstLine="567"/>
        <w:jc w:val="both"/>
        <w:rPr>
          <w:rFonts w:ascii="Arial" w:hAnsi="Arial" w:cs="Arial"/>
          <w:sz w:val="20"/>
          <w:szCs w:val="20"/>
        </w:rPr>
      </w:pPr>
      <w:r w:rsidRPr="00CE46A3">
        <w:rPr>
          <w:rFonts w:ascii="Arial" w:hAnsi="Arial" w:cs="Arial"/>
          <w:sz w:val="20"/>
          <w:szCs w:val="20"/>
        </w:rPr>
        <w:t>Изделие может получить повреждения в результате неправильного или небрежного обращения. При этом повреждение может оказаться настолько серьезным, что изделием можно будет пользоваться только после его осмотра и (при необходимости) ремонта уполномоченным специалистом по обслуживанию.</w:t>
      </w:r>
    </w:p>
    <w:p w:rsidR="00DC437A" w:rsidRPr="00CE46A3" w:rsidRDefault="00CE46A3" w:rsidP="00927197">
      <w:pPr>
        <w:pStyle w:val="38"/>
        <w:shd w:val="clear" w:color="auto" w:fill="auto"/>
        <w:spacing w:before="120" w:line="276" w:lineRule="auto"/>
        <w:ind w:right="20" w:firstLine="567"/>
        <w:jc w:val="both"/>
        <w:rPr>
          <w:rFonts w:ascii="Arial" w:hAnsi="Arial" w:cs="Arial"/>
          <w:sz w:val="20"/>
          <w:szCs w:val="20"/>
        </w:rPr>
        <w:sectPr w:rsidR="00DC437A" w:rsidRPr="00CE46A3">
          <w:footerReference w:type="even" r:id="rId7"/>
          <w:footerReference w:type="default" r:id="rId8"/>
          <w:footerReference w:type="first" r:id="rId9"/>
          <w:pgSz w:w="8391" w:h="11906"/>
          <w:pgMar w:top="486" w:right="653" w:bottom="1460" w:left="624" w:header="0" w:footer="3" w:gutter="0"/>
          <w:pgNumType w:start="1"/>
          <w:cols w:space="720"/>
          <w:noEndnote/>
          <w:titlePg/>
          <w:docGrid w:linePitch="360"/>
        </w:sectPr>
      </w:pPr>
      <w:r w:rsidRPr="00CE46A3">
        <w:rPr>
          <w:rFonts w:ascii="Arial" w:hAnsi="Arial" w:cs="Arial"/>
          <w:sz w:val="20"/>
          <w:szCs w:val="20"/>
        </w:rPr>
        <w:t xml:space="preserve">Как и в случае использования любого электронного </w:t>
      </w:r>
      <w:proofErr w:type="gramStart"/>
      <w:r w:rsidRPr="00CE46A3">
        <w:rPr>
          <w:rFonts w:ascii="Arial" w:hAnsi="Arial" w:cs="Arial"/>
          <w:sz w:val="20"/>
          <w:szCs w:val="20"/>
        </w:rPr>
        <w:t>устройства</w:t>
      </w:r>
      <w:proofErr w:type="gramEnd"/>
      <w:r w:rsidRPr="00CE46A3">
        <w:rPr>
          <w:rFonts w:ascii="Arial" w:hAnsi="Arial" w:cs="Arial"/>
          <w:sz w:val="20"/>
          <w:szCs w:val="20"/>
        </w:rPr>
        <w:t xml:space="preserve"> внимательно следите за изделием, когда оно включено. В очень редких случаях при включении в сеть из устройства появляется дым, сыплются искры или исходит запах. Можно также услышать щелчки, потрескивание или шипение. Эти признаки просто могут означать, что какой-то внутренний электронный компонент вышел из строя в безопасном режиме. Однако они могут означать и потенциально опасное состояние устройства. Не рискуйте и не пытайтесь самостоятельно определить причину этих явлений. Обратитесь к квалифицированным специалистам.</w:t>
      </w:r>
    </w:p>
    <w:p w:rsidR="00DC437A" w:rsidRPr="00CE46A3" w:rsidRDefault="00CE46A3" w:rsidP="0039078B">
      <w:pPr>
        <w:pStyle w:val="38"/>
        <w:shd w:val="clear" w:color="auto" w:fill="auto"/>
        <w:spacing w:before="120" w:line="276" w:lineRule="auto"/>
        <w:ind w:right="25" w:firstLine="567"/>
        <w:jc w:val="both"/>
        <w:rPr>
          <w:rFonts w:ascii="Arial" w:hAnsi="Arial" w:cs="Arial"/>
          <w:sz w:val="20"/>
          <w:szCs w:val="20"/>
        </w:rPr>
      </w:pPr>
      <w:r w:rsidRPr="00CE46A3">
        <w:rPr>
          <w:rFonts w:ascii="Arial" w:hAnsi="Arial" w:cs="Arial"/>
          <w:sz w:val="20"/>
          <w:szCs w:val="20"/>
        </w:rPr>
        <w:lastRenderedPageBreak/>
        <w:t xml:space="preserve">Регулярно осматривайте компьютер и все его компоненты на наличие повреждений или признаков потенциальной опасности. При возникновении сомнений относительно состояния какого-либо компонента не пользуйтесь изделием. Обратитесь к квалифицированным специалистам и узнайте, как проверить изделие и где при необходимости </w:t>
      </w:r>
      <w:r w:rsidRPr="00CE46A3">
        <w:rPr>
          <w:rFonts w:ascii="Arial" w:hAnsi="Arial" w:cs="Arial"/>
          <w:sz w:val="20"/>
          <w:szCs w:val="20"/>
        </w:rPr>
        <w:lastRenderedPageBreak/>
        <w:t>можно его отремонтировать.</w:t>
      </w:r>
    </w:p>
    <w:p w:rsidR="00DC437A" w:rsidRPr="00CE46A3" w:rsidRDefault="00CE46A3" w:rsidP="0039078B">
      <w:pPr>
        <w:pStyle w:val="38"/>
        <w:shd w:val="clear" w:color="auto" w:fill="auto"/>
        <w:spacing w:before="120" w:line="276" w:lineRule="auto"/>
        <w:ind w:right="25" w:firstLine="567"/>
        <w:jc w:val="both"/>
        <w:rPr>
          <w:rFonts w:ascii="Arial" w:hAnsi="Arial" w:cs="Arial"/>
          <w:sz w:val="20"/>
          <w:szCs w:val="20"/>
        </w:rPr>
      </w:pPr>
      <w:r w:rsidRPr="00CE46A3">
        <w:rPr>
          <w:rFonts w:ascii="Arial" w:hAnsi="Arial" w:cs="Arial"/>
          <w:sz w:val="20"/>
          <w:szCs w:val="20"/>
        </w:rPr>
        <w:t>В маловероятном случае обнаружения одного из описанных ниже признаков неисправностей или в случае сомнений в безопасности устройства выключите его и отсоедините источники питания и коммуникационные линии до тех пор, пока не будут получены дальнейшие указания.</w:t>
      </w:r>
    </w:p>
    <w:p w:rsidR="00DC437A" w:rsidRPr="0039078B" w:rsidRDefault="00CE46A3" w:rsidP="0039078B">
      <w:pPr>
        <w:pStyle w:val="2"/>
        <w:spacing w:before="120" w:line="276" w:lineRule="auto"/>
        <w:jc w:val="center"/>
        <w:rPr>
          <w:sz w:val="24"/>
          <w:szCs w:val="24"/>
        </w:rPr>
      </w:pPr>
      <w:bookmarkStart w:id="4" w:name="bookmark10"/>
      <w:bookmarkStart w:id="5" w:name="bookmark9"/>
      <w:r w:rsidRPr="0039078B">
        <w:rPr>
          <w:sz w:val="24"/>
          <w:szCs w:val="24"/>
        </w:rPr>
        <w:t>Рекомендации по технике безопасности</w:t>
      </w:r>
      <w:bookmarkEnd w:id="4"/>
      <w:bookmarkEnd w:id="5"/>
    </w:p>
    <w:p w:rsidR="00DC437A" w:rsidRPr="00CE46A3" w:rsidRDefault="00CE46A3" w:rsidP="0039078B">
      <w:pPr>
        <w:pStyle w:val="38"/>
        <w:shd w:val="clear" w:color="auto" w:fill="auto"/>
        <w:tabs>
          <w:tab w:val="left" w:pos="7088"/>
        </w:tabs>
        <w:spacing w:before="120" w:line="276" w:lineRule="auto"/>
        <w:ind w:right="25" w:firstLine="567"/>
        <w:jc w:val="both"/>
        <w:rPr>
          <w:rFonts w:ascii="Arial" w:hAnsi="Arial" w:cs="Arial"/>
          <w:sz w:val="20"/>
          <w:szCs w:val="20"/>
        </w:rPr>
      </w:pPr>
      <w:r w:rsidRPr="00CE46A3">
        <w:rPr>
          <w:rFonts w:ascii="Arial" w:hAnsi="Arial" w:cs="Arial"/>
          <w:sz w:val="20"/>
          <w:szCs w:val="20"/>
        </w:rPr>
        <w:t>Во избежание травм и материального ущерба всегда соблюдайте следующие меры предосторожности.</w:t>
      </w:r>
    </w:p>
    <w:p w:rsidR="00DC437A" w:rsidRPr="00A43392" w:rsidRDefault="00CE46A3" w:rsidP="00652E8F">
      <w:pPr>
        <w:pStyle w:val="3"/>
      </w:pPr>
      <w:bookmarkStart w:id="6" w:name="bookmark11"/>
      <w:bookmarkStart w:id="7" w:name="bookmark12"/>
      <w:r w:rsidRPr="00A43392">
        <w:rPr>
          <w:rStyle w:val="62"/>
          <w:rFonts w:asciiTheme="majorHAnsi" w:eastAsiaTheme="majorEastAsia" w:hAnsiTheme="majorHAnsi" w:cstheme="majorBidi"/>
          <w:color w:val="548DD4" w:themeColor="text2" w:themeTint="99"/>
          <w:sz w:val="24"/>
        </w:rPr>
        <w:t>Обслуживание и модернизация</w:t>
      </w:r>
      <w:bookmarkEnd w:id="6"/>
      <w:bookmarkEnd w:id="7"/>
    </w:p>
    <w:p w:rsidR="00DC437A" w:rsidRPr="00CE46A3" w:rsidRDefault="00CE46A3" w:rsidP="0039078B">
      <w:pPr>
        <w:pStyle w:val="38"/>
        <w:shd w:val="clear" w:color="auto" w:fill="auto"/>
        <w:spacing w:before="120" w:line="276" w:lineRule="auto"/>
        <w:ind w:right="25" w:firstLine="567"/>
        <w:jc w:val="both"/>
        <w:rPr>
          <w:rFonts w:ascii="Arial" w:hAnsi="Arial" w:cs="Arial"/>
          <w:sz w:val="20"/>
          <w:szCs w:val="20"/>
        </w:rPr>
      </w:pPr>
      <w:r w:rsidRPr="00CE46A3">
        <w:rPr>
          <w:rFonts w:ascii="Arial" w:hAnsi="Arial" w:cs="Arial"/>
          <w:sz w:val="20"/>
          <w:szCs w:val="20"/>
        </w:rPr>
        <w:t>Не пытайтесь самостоятельно выполнять обслуживание изделия</w:t>
      </w:r>
      <w:r w:rsidR="0039078B">
        <w:rPr>
          <w:rFonts w:ascii="Arial" w:hAnsi="Arial" w:cs="Arial"/>
          <w:sz w:val="20"/>
          <w:szCs w:val="20"/>
        </w:rPr>
        <w:t>.</w:t>
      </w:r>
    </w:p>
    <w:p w:rsidR="00DC437A" w:rsidRPr="00CE46A3" w:rsidRDefault="00CE46A3" w:rsidP="0039078B">
      <w:pPr>
        <w:pStyle w:val="53"/>
        <w:shd w:val="clear" w:color="auto" w:fill="auto"/>
        <w:spacing w:before="120" w:line="276" w:lineRule="auto"/>
        <w:ind w:right="25" w:firstLine="567"/>
        <w:jc w:val="both"/>
        <w:rPr>
          <w:rFonts w:ascii="Arial" w:hAnsi="Arial" w:cs="Arial"/>
          <w:sz w:val="20"/>
          <w:szCs w:val="20"/>
        </w:rPr>
      </w:pPr>
      <w:r w:rsidRPr="00CE46A3">
        <w:rPr>
          <w:rStyle w:val="5ArialUnicodeMS85pt"/>
          <w:rFonts w:ascii="Arial" w:hAnsi="Arial" w:cs="Arial"/>
          <w:sz w:val="20"/>
          <w:szCs w:val="20"/>
        </w:rPr>
        <w:t>Однако</w:t>
      </w:r>
      <w:proofErr w:type="gramStart"/>
      <w:r w:rsidRPr="00CE46A3">
        <w:rPr>
          <w:rStyle w:val="5ArialUnicodeMS85pt"/>
          <w:rFonts w:ascii="Arial" w:hAnsi="Arial" w:cs="Arial"/>
          <w:sz w:val="20"/>
          <w:szCs w:val="20"/>
        </w:rPr>
        <w:t>,</w:t>
      </w:r>
      <w:proofErr w:type="gramEnd"/>
      <w:r w:rsidRPr="00CE46A3">
        <w:rPr>
          <w:rStyle w:val="5ArialUnicodeMS85pt"/>
          <w:rFonts w:ascii="Arial" w:hAnsi="Arial" w:cs="Arial"/>
          <w:sz w:val="20"/>
          <w:szCs w:val="20"/>
        </w:rPr>
        <w:t xml:space="preserve"> н</w:t>
      </w:r>
      <w:r w:rsidRPr="00CE46A3">
        <w:rPr>
          <w:rFonts w:ascii="Arial" w:hAnsi="Arial" w:cs="Arial"/>
          <w:sz w:val="20"/>
          <w:szCs w:val="20"/>
        </w:rPr>
        <w:t>екоторые детали компьютера все же могут быть модернизированы или заменены пользователем. При установке или замене компонентов нужно строго следовать этим инструкциям. Если индикатор питания находится в выключенном состоянии, то это еще не значит, что внутри устройства нет напряжения. Прежде чем снимать крышки с устройства, оснащенного шнуром питания, убедитесь, что устройство выключено, а вилка кабеля питания вынута из розетки.</w:t>
      </w:r>
    </w:p>
    <w:p w:rsidR="00DC437A" w:rsidRPr="00CE46A3" w:rsidRDefault="00CE46A3" w:rsidP="0039078B">
      <w:pPr>
        <w:pStyle w:val="38"/>
        <w:shd w:val="clear" w:color="auto" w:fill="auto"/>
        <w:spacing w:before="120" w:line="276" w:lineRule="auto"/>
        <w:ind w:right="25" w:firstLine="567"/>
        <w:jc w:val="both"/>
        <w:rPr>
          <w:rFonts w:ascii="Arial" w:hAnsi="Arial" w:cs="Arial"/>
          <w:sz w:val="20"/>
          <w:szCs w:val="20"/>
        </w:rPr>
      </w:pPr>
      <w:r w:rsidRPr="00CE46A3">
        <w:rPr>
          <w:rFonts w:ascii="Arial" w:hAnsi="Arial" w:cs="Arial"/>
          <w:sz w:val="20"/>
          <w:szCs w:val="20"/>
        </w:rPr>
        <w:t>Перед заменой любых компонентов выключите компьютер и дайте ему остыть (3-5 минут), прежде чем открыть корпус.</w:t>
      </w:r>
    </w:p>
    <w:p w:rsidR="00DC437A" w:rsidRPr="00A43392" w:rsidRDefault="00CE46A3" w:rsidP="00652E8F">
      <w:pPr>
        <w:pStyle w:val="3"/>
      </w:pPr>
      <w:bookmarkStart w:id="8" w:name="bookmark13"/>
      <w:bookmarkStart w:id="9" w:name="bookmark14"/>
      <w:r w:rsidRPr="00A43392">
        <w:rPr>
          <w:rStyle w:val="62"/>
          <w:rFonts w:asciiTheme="majorHAnsi" w:eastAsiaTheme="majorEastAsia" w:hAnsiTheme="majorHAnsi" w:cstheme="majorBidi"/>
          <w:color w:val="548DD4" w:themeColor="text2" w:themeTint="99"/>
          <w:sz w:val="24"/>
        </w:rPr>
        <w:t>Кабели питания и адаптеры питания</w:t>
      </w:r>
      <w:bookmarkEnd w:id="8"/>
      <w:bookmarkEnd w:id="9"/>
    </w:p>
    <w:p w:rsidR="00DC437A" w:rsidRPr="00CE46A3" w:rsidRDefault="00CE46A3" w:rsidP="0039078B">
      <w:pPr>
        <w:pStyle w:val="38"/>
        <w:shd w:val="clear" w:color="auto" w:fill="auto"/>
        <w:spacing w:before="120" w:line="276" w:lineRule="auto"/>
        <w:ind w:right="25" w:firstLine="567"/>
        <w:jc w:val="both"/>
        <w:rPr>
          <w:rFonts w:ascii="Arial" w:hAnsi="Arial" w:cs="Arial"/>
          <w:sz w:val="20"/>
          <w:szCs w:val="20"/>
        </w:rPr>
      </w:pPr>
      <w:r w:rsidRPr="00CE46A3">
        <w:rPr>
          <w:rFonts w:ascii="Arial" w:hAnsi="Arial" w:cs="Arial"/>
          <w:sz w:val="20"/>
          <w:szCs w:val="20"/>
        </w:rPr>
        <w:t>Используйте только шнуры и адаптеры питания, поставленные изготовителем изделия. Шнур питания и адаптер питания предназначены для работы только с данным изделием. Запрещается использовать их для работы с другими изделиями.</w:t>
      </w:r>
    </w:p>
    <w:p w:rsidR="00DC437A" w:rsidRPr="00CE46A3" w:rsidRDefault="00CE46A3" w:rsidP="0039078B">
      <w:pPr>
        <w:pStyle w:val="38"/>
        <w:shd w:val="clear" w:color="auto" w:fill="auto"/>
        <w:spacing w:before="120" w:line="276" w:lineRule="auto"/>
        <w:ind w:right="25" w:firstLine="567"/>
        <w:jc w:val="both"/>
        <w:rPr>
          <w:rFonts w:ascii="Arial" w:hAnsi="Arial" w:cs="Arial"/>
          <w:sz w:val="20"/>
          <w:szCs w:val="20"/>
        </w:rPr>
      </w:pPr>
      <w:r w:rsidRPr="00CE46A3">
        <w:rPr>
          <w:rFonts w:ascii="Arial" w:hAnsi="Arial" w:cs="Arial"/>
          <w:sz w:val="20"/>
          <w:szCs w:val="20"/>
        </w:rPr>
        <w:t>Запрещается оборачивать шнур вокруг адаптера питания и других предметов. Это может привести к тому, что изоляция потрескается, расслоится или лопнет, что может представлять угрозу безопасности.</w:t>
      </w:r>
    </w:p>
    <w:p w:rsidR="00DC437A" w:rsidRPr="00CE46A3" w:rsidRDefault="00CE46A3" w:rsidP="0039078B">
      <w:pPr>
        <w:pStyle w:val="38"/>
        <w:shd w:val="clear" w:color="auto" w:fill="auto"/>
        <w:spacing w:before="120" w:line="276" w:lineRule="auto"/>
        <w:ind w:right="25" w:firstLine="567"/>
        <w:jc w:val="both"/>
        <w:rPr>
          <w:rFonts w:ascii="Arial" w:hAnsi="Arial" w:cs="Arial"/>
          <w:sz w:val="20"/>
          <w:szCs w:val="20"/>
        </w:rPr>
      </w:pPr>
      <w:r w:rsidRPr="00CE46A3">
        <w:rPr>
          <w:rFonts w:ascii="Arial" w:hAnsi="Arial" w:cs="Arial"/>
          <w:sz w:val="20"/>
          <w:szCs w:val="20"/>
        </w:rPr>
        <w:t>Прокладывайте шнуры питания и прочие кабели так, чтобы о них нельзя было споткнуться и чтобы они не оказались защемленными какими-либо предметами.</w:t>
      </w:r>
    </w:p>
    <w:p w:rsidR="00DC437A" w:rsidRPr="00CE46A3" w:rsidRDefault="00CE46A3" w:rsidP="0039078B">
      <w:pPr>
        <w:pStyle w:val="38"/>
        <w:shd w:val="clear" w:color="auto" w:fill="auto"/>
        <w:spacing w:before="120" w:line="276" w:lineRule="auto"/>
        <w:ind w:right="25" w:firstLine="567"/>
        <w:jc w:val="both"/>
        <w:rPr>
          <w:rFonts w:ascii="Arial" w:hAnsi="Arial" w:cs="Arial"/>
          <w:sz w:val="20"/>
          <w:szCs w:val="20"/>
        </w:rPr>
      </w:pPr>
      <w:r w:rsidRPr="00CE46A3">
        <w:rPr>
          <w:rFonts w:ascii="Arial" w:hAnsi="Arial" w:cs="Arial"/>
          <w:sz w:val="20"/>
          <w:szCs w:val="20"/>
        </w:rPr>
        <w:t xml:space="preserve">Не допускайте попадания жидкостей на шнуры и адаптеры питания. В частности, не оставляйте их возле раковин, ванн, в туалете или на полу, </w:t>
      </w:r>
      <w:r w:rsidRPr="00CE46A3">
        <w:rPr>
          <w:rFonts w:ascii="Arial" w:hAnsi="Arial" w:cs="Arial"/>
          <w:sz w:val="20"/>
          <w:szCs w:val="20"/>
        </w:rPr>
        <w:lastRenderedPageBreak/>
        <w:t>который убирают с использованием жидких моющих средств. Попадание жидкости может вызвать короткое замыкание, особенно если шнур или адаптер питания изношен или поврежден в результате неаккуратного обращения. Жидкости также могут вызывать коррозию контактов шнура и/или адаптера питания, что в свою очередь будет приводить к их перегреву.</w:t>
      </w:r>
    </w:p>
    <w:p w:rsidR="00DC437A" w:rsidRPr="00CE46A3" w:rsidRDefault="00CE46A3" w:rsidP="0039078B">
      <w:pPr>
        <w:pStyle w:val="38"/>
        <w:shd w:val="clear" w:color="auto" w:fill="auto"/>
        <w:spacing w:before="120" w:line="276" w:lineRule="auto"/>
        <w:ind w:right="25" w:firstLine="567"/>
        <w:jc w:val="both"/>
        <w:rPr>
          <w:rFonts w:ascii="Arial" w:hAnsi="Arial" w:cs="Arial"/>
          <w:sz w:val="20"/>
          <w:szCs w:val="20"/>
        </w:rPr>
      </w:pPr>
      <w:r w:rsidRPr="00CE46A3">
        <w:rPr>
          <w:rFonts w:ascii="Arial" w:hAnsi="Arial" w:cs="Arial"/>
          <w:sz w:val="20"/>
          <w:szCs w:val="20"/>
        </w:rPr>
        <w:t>Шнуры питания и сигнальные провода должны подключаться в правильной последовательности. Следите за тем, чтобы вилки и разъемы шнуров питания надежно и плотно входили в розетки и гнезда.</w:t>
      </w:r>
    </w:p>
    <w:p w:rsidR="00DC437A" w:rsidRPr="00CE46A3" w:rsidRDefault="00CE46A3" w:rsidP="0039078B">
      <w:pPr>
        <w:pStyle w:val="38"/>
        <w:shd w:val="clear" w:color="auto" w:fill="auto"/>
        <w:spacing w:before="120" w:line="276" w:lineRule="auto"/>
        <w:ind w:right="25" w:firstLine="567"/>
        <w:jc w:val="both"/>
        <w:rPr>
          <w:rFonts w:ascii="Arial" w:hAnsi="Arial" w:cs="Arial"/>
          <w:sz w:val="20"/>
          <w:szCs w:val="20"/>
        </w:rPr>
      </w:pPr>
      <w:r w:rsidRPr="00CE46A3">
        <w:rPr>
          <w:rFonts w:ascii="Arial" w:hAnsi="Arial" w:cs="Arial"/>
          <w:sz w:val="20"/>
          <w:szCs w:val="20"/>
        </w:rPr>
        <w:t>Не пользуйтесь адаптерами питания со следами коррозии на штырьках вилки и/или признаками перегрева (например, деформация пластика) на вилке или корпусе.</w:t>
      </w:r>
    </w:p>
    <w:p w:rsidR="00DC437A" w:rsidRPr="00CE46A3" w:rsidRDefault="00CE46A3" w:rsidP="0039078B">
      <w:pPr>
        <w:pStyle w:val="38"/>
        <w:shd w:val="clear" w:color="auto" w:fill="auto"/>
        <w:spacing w:before="120" w:line="276" w:lineRule="auto"/>
        <w:ind w:right="25" w:firstLine="567"/>
        <w:jc w:val="both"/>
        <w:rPr>
          <w:rFonts w:ascii="Arial" w:hAnsi="Arial" w:cs="Arial"/>
          <w:sz w:val="20"/>
          <w:szCs w:val="20"/>
        </w:rPr>
      </w:pPr>
      <w:r w:rsidRPr="00CE46A3">
        <w:rPr>
          <w:rFonts w:ascii="Arial" w:hAnsi="Arial" w:cs="Arial"/>
          <w:sz w:val="20"/>
          <w:szCs w:val="20"/>
        </w:rPr>
        <w:t>Не пользуйтесь шнурами питания со следами коррозии или перегрева на входных или выходных контактах или с признаками любого рода повреждения.</w:t>
      </w:r>
    </w:p>
    <w:p w:rsidR="00DC437A" w:rsidRPr="00A43392" w:rsidRDefault="00CE46A3" w:rsidP="00652E8F">
      <w:pPr>
        <w:pStyle w:val="3"/>
      </w:pPr>
      <w:bookmarkStart w:id="10" w:name="bookmark15"/>
      <w:bookmarkStart w:id="11" w:name="bookmark16"/>
      <w:r w:rsidRPr="00A43392">
        <w:rPr>
          <w:rStyle w:val="62"/>
          <w:rFonts w:asciiTheme="majorHAnsi" w:eastAsiaTheme="majorEastAsia" w:hAnsiTheme="majorHAnsi" w:cstheme="majorBidi"/>
          <w:color w:val="548DD4" w:themeColor="text2" w:themeTint="99"/>
          <w:sz w:val="24"/>
        </w:rPr>
        <w:t>Удлинители и соответствующие устройства</w:t>
      </w:r>
      <w:bookmarkEnd w:id="10"/>
      <w:bookmarkEnd w:id="11"/>
    </w:p>
    <w:p w:rsidR="00DC437A" w:rsidRPr="00CE46A3" w:rsidRDefault="00CE46A3" w:rsidP="0039078B">
      <w:pPr>
        <w:pStyle w:val="38"/>
        <w:shd w:val="clear" w:color="auto" w:fill="auto"/>
        <w:tabs>
          <w:tab w:val="left" w:pos="7088"/>
        </w:tabs>
        <w:spacing w:before="120" w:line="276" w:lineRule="auto"/>
        <w:ind w:right="25" w:firstLine="567"/>
        <w:jc w:val="both"/>
        <w:rPr>
          <w:rFonts w:ascii="Arial" w:hAnsi="Arial" w:cs="Arial"/>
          <w:sz w:val="20"/>
          <w:szCs w:val="20"/>
        </w:rPr>
      </w:pPr>
      <w:r w:rsidRPr="00CE46A3">
        <w:rPr>
          <w:rFonts w:ascii="Arial" w:hAnsi="Arial" w:cs="Arial"/>
          <w:sz w:val="20"/>
          <w:szCs w:val="20"/>
        </w:rPr>
        <w:t>Удлинители, разрядники, источники бесперебойного питания и другие электрические приборы, которыми вы собираетесь пользоваться, должны по своим характеристикам соответствовать электрическим параметрам изделия. Не допускайте перегрузки этих устройств. В случае использования сетевого фильтра подключённая к нему суммарная нагрузка не должна превышать его номинальной мощности. При возникновении вопросов относительно нагрузок, потребления электроэнергии и других электрических параметров проконсультируйтесь с электриком.</w:t>
      </w:r>
    </w:p>
    <w:p w:rsidR="00DC437A" w:rsidRPr="00A43392" w:rsidRDefault="00CE46A3" w:rsidP="00652E8F">
      <w:pPr>
        <w:pStyle w:val="3"/>
      </w:pPr>
      <w:bookmarkStart w:id="12" w:name="bookmark17"/>
      <w:bookmarkStart w:id="13" w:name="bookmark18"/>
      <w:r w:rsidRPr="00A43392">
        <w:rPr>
          <w:rStyle w:val="62"/>
          <w:rFonts w:asciiTheme="majorHAnsi" w:eastAsiaTheme="majorEastAsia" w:hAnsiTheme="majorHAnsi" w:cstheme="majorBidi"/>
          <w:color w:val="548DD4" w:themeColor="text2" w:themeTint="99"/>
          <w:sz w:val="24"/>
        </w:rPr>
        <w:t>Электрические вилки и розетки</w:t>
      </w:r>
      <w:bookmarkEnd w:id="12"/>
      <w:bookmarkEnd w:id="13"/>
    </w:p>
    <w:p w:rsidR="00DC437A" w:rsidRPr="0059146A" w:rsidRDefault="00CE46A3" w:rsidP="0039078B">
      <w:pPr>
        <w:pStyle w:val="38"/>
        <w:shd w:val="clear" w:color="auto" w:fill="auto"/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9146A">
        <w:rPr>
          <w:rFonts w:ascii="Arial" w:hAnsi="Arial" w:cs="Arial"/>
          <w:sz w:val="20"/>
          <w:szCs w:val="20"/>
        </w:rPr>
        <w:t>Если розетка, которой вы собираетесь воспользоваться для подключения компьютера и периферийных устройств, повреждена или носит следы коррозии, то не пользуйтесь ею, пока её не заменит электрик.</w:t>
      </w:r>
    </w:p>
    <w:p w:rsidR="00DC437A" w:rsidRPr="0059146A" w:rsidRDefault="00CE46A3" w:rsidP="0039078B">
      <w:pPr>
        <w:pStyle w:val="38"/>
        <w:shd w:val="clear" w:color="auto" w:fill="auto"/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9146A">
        <w:rPr>
          <w:rFonts w:ascii="Arial" w:hAnsi="Arial" w:cs="Arial"/>
          <w:sz w:val="20"/>
          <w:szCs w:val="20"/>
        </w:rPr>
        <w:t xml:space="preserve">Не сгибайте и не переделывайте вилку. </w:t>
      </w:r>
    </w:p>
    <w:p w:rsidR="00DC437A" w:rsidRPr="0059146A" w:rsidRDefault="00CE46A3" w:rsidP="0039078B">
      <w:pPr>
        <w:pStyle w:val="38"/>
        <w:shd w:val="clear" w:color="auto" w:fill="auto"/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9146A">
        <w:rPr>
          <w:rFonts w:ascii="Arial" w:hAnsi="Arial" w:cs="Arial"/>
          <w:sz w:val="20"/>
          <w:szCs w:val="20"/>
        </w:rPr>
        <w:t>Не подключайте к розеткам, к которым подключен компьютер, мощные бытовые или промышленные приборы: скачки напряжения могут повредить компьютер, данные в компьютере или устройства, подключенные к компьютеру.</w:t>
      </w:r>
    </w:p>
    <w:p w:rsidR="00DC437A" w:rsidRPr="0059146A" w:rsidRDefault="00CE46A3" w:rsidP="0039078B">
      <w:pPr>
        <w:pStyle w:val="38"/>
        <w:shd w:val="clear" w:color="auto" w:fill="auto"/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9146A">
        <w:rPr>
          <w:rFonts w:ascii="Arial" w:hAnsi="Arial" w:cs="Arial"/>
          <w:sz w:val="20"/>
          <w:szCs w:val="20"/>
        </w:rPr>
        <w:lastRenderedPageBreak/>
        <w:t xml:space="preserve">Некоторые устройства снабжаются трехштырьковой вилкой. Такая вилка вставляется только в розетку с контактом заземления. Это элемент безопасности. Не пренебрегайте им, вставляя вилку с заземлением в розетку без заземления. </w:t>
      </w:r>
      <w:proofErr w:type="gramStart"/>
      <w:r w:rsidRPr="0059146A">
        <w:rPr>
          <w:rFonts w:ascii="Arial" w:hAnsi="Arial" w:cs="Arial"/>
          <w:sz w:val="20"/>
          <w:szCs w:val="20"/>
        </w:rPr>
        <w:t>Если вы не можете вставить вилку в розетку, подберите подходящий переходник или попросите электрика заменить розетку на другую с контактом заземления.</w:t>
      </w:r>
      <w:proofErr w:type="gramEnd"/>
    </w:p>
    <w:p w:rsidR="00DC437A" w:rsidRPr="0059146A" w:rsidRDefault="00CE46A3" w:rsidP="0039078B">
      <w:pPr>
        <w:pStyle w:val="38"/>
        <w:shd w:val="clear" w:color="auto" w:fill="auto"/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9146A">
        <w:rPr>
          <w:rFonts w:ascii="Arial" w:hAnsi="Arial" w:cs="Arial"/>
          <w:sz w:val="20"/>
          <w:szCs w:val="20"/>
        </w:rPr>
        <w:t>Запрещается подключать к розетке большую нагрузку, чем та, на которую розетка рассчитана. Суммарная нагрузка системы не должна превышать 80 % номинальной мощности электрической цепи. При возникновении вопросов относительно нагрузок в вашей электрической цепи проконсультируйтесь с электриком.</w:t>
      </w:r>
    </w:p>
    <w:p w:rsidR="00DC437A" w:rsidRPr="0059146A" w:rsidRDefault="00CE46A3" w:rsidP="0039078B">
      <w:pPr>
        <w:pStyle w:val="38"/>
        <w:shd w:val="clear" w:color="auto" w:fill="auto"/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9146A">
        <w:rPr>
          <w:rFonts w:ascii="Arial" w:hAnsi="Arial" w:cs="Arial"/>
          <w:sz w:val="20"/>
          <w:szCs w:val="20"/>
        </w:rPr>
        <w:t xml:space="preserve">Убедитесь, что подводка к розетке выполнена правильно, розетка находится рядом с местом установки компьютера и </w:t>
      </w:r>
      <w:proofErr w:type="gramStart"/>
      <w:r w:rsidRPr="0059146A">
        <w:rPr>
          <w:rFonts w:ascii="Arial" w:hAnsi="Arial" w:cs="Arial"/>
          <w:sz w:val="20"/>
          <w:szCs w:val="20"/>
        </w:rPr>
        <w:t>легко доступна</w:t>
      </w:r>
      <w:proofErr w:type="gramEnd"/>
      <w:r w:rsidRPr="0059146A">
        <w:rPr>
          <w:rFonts w:ascii="Arial" w:hAnsi="Arial" w:cs="Arial"/>
          <w:sz w:val="20"/>
          <w:szCs w:val="20"/>
        </w:rPr>
        <w:t>. Не допускайте натяжения шнура питания.</w:t>
      </w:r>
    </w:p>
    <w:p w:rsidR="00DC437A" w:rsidRPr="0059146A" w:rsidRDefault="00CE46A3" w:rsidP="0039078B">
      <w:pPr>
        <w:pStyle w:val="38"/>
        <w:shd w:val="clear" w:color="auto" w:fill="auto"/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9146A">
        <w:rPr>
          <w:rFonts w:ascii="Arial" w:hAnsi="Arial" w:cs="Arial"/>
          <w:sz w:val="20"/>
          <w:szCs w:val="20"/>
        </w:rPr>
        <w:t>Убедитесь, что к розетке подведено правильное напряжение и что она может обеспечить ток, потребляемый подключаемым устройством.</w:t>
      </w:r>
    </w:p>
    <w:p w:rsidR="00DC437A" w:rsidRPr="0059146A" w:rsidRDefault="00CE46A3" w:rsidP="0039078B">
      <w:pPr>
        <w:pStyle w:val="38"/>
        <w:shd w:val="clear" w:color="auto" w:fill="auto"/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9146A">
        <w:rPr>
          <w:rFonts w:ascii="Arial" w:hAnsi="Arial" w:cs="Arial"/>
          <w:sz w:val="20"/>
          <w:szCs w:val="20"/>
        </w:rPr>
        <w:t>Вставляйте вилку в розетку и вынимайте вилку из розетки с осторожностью.</w:t>
      </w:r>
    </w:p>
    <w:p w:rsidR="00DC437A" w:rsidRPr="00A43392" w:rsidRDefault="00CE46A3" w:rsidP="00652E8F">
      <w:pPr>
        <w:pStyle w:val="3"/>
      </w:pPr>
      <w:bookmarkStart w:id="14" w:name="bookmark21"/>
      <w:bookmarkStart w:id="15" w:name="bookmark22"/>
      <w:r w:rsidRPr="00A43392">
        <w:rPr>
          <w:rStyle w:val="62"/>
          <w:rFonts w:asciiTheme="majorHAnsi" w:eastAsiaTheme="majorEastAsia" w:hAnsiTheme="majorHAnsi" w:cstheme="majorBidi"/>
          <w:color w:val="548DD4" w:themeColor="text2" w:themeTint="99"/>
          <w:sz w:val="24"/>
        </w:rPr>
        <w:t>Внешние устройства</w:t>
      </w:r>
      <w:bookmarkEnd w:id="14"/>
      <w:bookmarkEnd w:id="15"/>
    </w:p>
    <w:p w:rsidR="00DC437A" w:rsidRDefault="00CE46A3" w:rsidP="0039078B">
      <w:pPr>
        <w:pStyle w:val="ac"/>
        <w:spacing w:before="120" w:line="276" w:lineRule="auto"/>
        <w:ind w:right="0" w:firstLine="567"/>
      </w:pPr>
      <w:r>
        <w:t>Не подключайте и не отключайте провода внешних устройств, если компьютер включен, так как это может вызвать повреждение компьютера. При отсоединении внешнего устройства выключите компьютер и подождите не менее 5 секунд, иначе можно повредить внешнее устройство.</w:t>
      </w:r>
    </w:p>
    <w:p w:rsidR="00DC437A" w:rsidRPr="00A43392" w:rsidRDefault="00CE46A3" w:rsidP="00652E8F">
      <w:pPr>
        <w:pStyle w:val="3"/>
      </w:pPr>
      <w:bookmarkStart w:id="16" w:name="bookmark23"/>
      <w:bookmarkStart w:id="17" w:name="bookmark24"/>
      <w:r w:rsidRPr="00A43392">
        <w:rPr>
          <w:rStyle w:val="62"/>
          <w:rFonts w:asciiTheme="majorHAnsi" w:eastAsiaTheme="majorEastAsia" w:hAnsiTheme="majorHAnsi" w:cstheme="majorBidi"/>
          <w:color w:val="548DD4" w:themeColor="text2" w:themeTint="99"/>
          <w:sz w:val="24"/>
        </w:rPr>
        <w:t>Аккумуляторы</w:t>
      </w:r>
      <w:bookmarkEnd w:id="16"/>
      <w:bookmarkEnd w:id="17"/>
    </w:p>
    <w:p w:rsidR="00DC437A" w:rsidRPr="001B4B39" w:rsidRDefault="00CE46A3" w:rsidP="0039078B">
      <w:pPr>
        <w:pStyle w:val="ac"/>
        <w:spacing w:before="120" w:line="276" w:lineRule="auto"/>
        <w:ind w:right="0" w:firstLine="567"/>
      </w:pPr>
      <w:r w:rsidRPr="001B4B39">
        <w:t xml:space="preserve">Персональные компьютеры снабжены батарейкой размером с монету, которая обеспечивает бесперебойное питание системных часов. Кроме того, многие переносные устройства (например, ноутбуки), оснащены аккумулятором, который поддерживает работоспособность компьютера, когда он выключен из электрической сети. </w:t>
      </w:r>
    </w:p>
    <w:p w:rsidR="00DC437A" w:rsidRPr="001B4B39" w:rsidRDefault="00CE46A3" w:rsidP="0039078B">
      <w:pPr>
        <w:pStyle w:val="ac"/>
        <w:spacing w:before="120" w:line="276" w:lineRule="auto"/>
        <w:ind w:right="0" w:firstLine="567"/>
      </w:pPr>
      <w:r w:rsidRPr="001B4B39">
        <w:t xml:space="preserve">Запрещается вскрывать аккумулятор или обслуживать его. Не разбивайте и не протыкайте корпус аккумулятора, не бросайте его в огонь, не замыкайте накоротко его контакты. Не допускайте контакта аккумулятора с водой и другими жидкостями. Зарядку аккумулятора </w:t>
      </w:r>
      <w:r w:rsidRPr="001B4B39">
        <w:lastRenderedPageBreak/>
        <w:t>следует производить строго в соответствии с прилагаемой к нему инструкцией.</w:t>
      </w:r>
    </w:p>
    <w:p w:rsidR="00DC437A" w:rsidRPr="001B4B39" w:rsidRDefault="00CE46A3" w:rsidP="0039078B">
      <w:pPr>
        <w:pStyle w:val="ac"/>
        <w:spacing w:before="120" w:line="276" w:lineRule="auto"/>
        <w:ind w:right="0" w:firstLine="567"/>
      </w:pPr>
      <w:r w:rsidRPr="001B4B39">
        <w:t xml:space="preserve">В результате неправильного использования аккумулятор может перегреться, и из него или из батарейки могут вырваться газы или пламя. Если аккумулятор поврежден или если вы заметили выброс из него каких-то веществ или отложения посторонних материалов на контактах, то немедленно прекратите пользоваться </w:t>
      </w:r>
      <w:proofErr w:type="gramStart"/>
      <w:r w:rsidRPr="001B4B39">
        <w:t>им</w:t>
      </w:r>
      <w:proofErr w:type="gramEnd"/>
      <w:r w:rsidRPr="001B4B39">
        <w:t xml:space="preserve"> и потребуйте у производителя заменить этот аккумулятор.</w:t>
      </w:r>
    </w:p>
    <w:p w:rsidR="00DC437A" w:rsidRPr="001B4B39" w:rsidRDefault="00CE46A3" w:rsidP="0039078B">
      <w:pPr>
        <w:pStyle w:val="ac"/>
        <w:spacing w:before="120" w:line="276" w:lineRule="auto"/>
        <w:ind w:right="0" w:firstLine="567"/>
      </w:pPr>
      <w:r w:rsidRPr="001B4B39">
        <w:t>Аккумулятор, долгое время остающийся без использования, может утратить свои свойства. У некоторых аккумуляторов (особенно литиево-ионных) долгое бездействие в разряженном состоянии увеличивает риск короткого замыкания, сокращает срок службы и делает их потенциально опасными. Не допускайте полной разрядки литиево-ионных аккумуляторов и не храните их в разряженном состоянии.</w:t>
      </w:r>
    </w:p>
    <w:p w:rsidR="00DC437A" w:rsidRPr="001C18E7" w:rsidRDefault="00CE46A3" w:rsidP="00652E8F">
      <w:pPr>
        <w:pStyle w:val="3"/>
      </w:pPr>
      <w:bookmarkStart w:id="18" w:name="bookmark25"/>
      <w:bookmarkStart w:id="19" w:name="bookmark26"/>
      <w:r w:rsidRPr="001C18E7">
        <w:rPr>
          <w:rFonts w:eastAsia="Arial Unicode MS"/>
        </w:rPr>
        <w:t>Инструкции по обращению с аккумуляторами</w:t>
      </w:r>
      <w:bookmarkEnd w:id="18"/>
      <w:bookmarkEnd w:id="19"/>
    </w:p>
    <w:p w:rsidR="00DC437A" w:rsidRDefault="00CE46A3" w:rsidP="0039078B">
      <w:pPr>
        <w:pStyle w:val="ac"/>
        <w:spacing w:before="120" w:line="276" w:lineRule="auto"/>
        <w:ind w:right="0" w:firstLine="567"/>
      </w:pPr>
      <w:r>
        <w:t xml:space="preserve">Не пытайтесь разобрать или модернизировать батарейный блок. Это может привести к взрыву или к утечке жидкости из батарейного блока. </w:t>
      </w:r>
    </w:p>
    <w:p w:rsidR="00DC437A" w:rsidRDefault="00CE46A3" w:rsidP="0039078B">
      <w:pPr>
        <w:pStyle w:val="ac"/>
        <w:spacing w:before="120" w:line="276" w:lineRule="auto"/>
        <w:ind w:right="0" w:firstLine="567"/>
      </w:pPr>
      <w:r>
        <w:t>При неправильной замене батарейного блока существует опасность взрыва. Батарея содержит небольшое количество опасных веществ. Чтобы избежать травмы, соблюдайте следующие правила техники безопасности:</w:t>
      </w:r>
    </w:p>
    <w:p w:rsidR="00DC437A" w:rsidRDefault="00CE46A3" w:rsidP="0039078B">
      <w:pPr>
        <w:pStyle w:val="ac"/>
        <w:numPr>
          <w:ilvl w:val="0"/>
          <w:numId w:val="15"/>
        </w:numPr>
        <w:spacing w:before="120" w:line="276" w:lineRule="auto"/>
        <w:ind w:left="0" w:right="0" w:firstLine="567"/>
      </w:pPr>
      <w:r>
        <w:t xml:space="preserve">Заменяйте аккумулятор только </w:t>
      </w:r>
      <w:r w:rsidR="001C18E7">
        <w:t>рекомендованный</w:t>
      </w:r>
      <w:r>
        <w:t>.</w:t>
      </w:r>
    </w:p>
    <w:p w:rsidR="00DC437A" w:rsidRDefault="00CE46A3" w:rsidP="0039078B">
      <w:pPr>
        <w:pStyle w:val="ac"/>
        <w:numPr>
          <w:ilvl w:val="0"/>
          <w:numId w:val="15"/>
        </w:numPr>
        <w:spacing w:before="120" w:line="276" w:lineRule="auto"/>
        <w:ind w:left="0" w:right="0" w:firstLine="567"/>
      </w:pPr>
      <w:r>
        <w:t>Храните аккумулятор вдали от огня.</w:t>
      </w:r>
    </w:p>
    <w:p w:rsidR="00DC437A" w:rsidRDefault="00CE46A3" w:rsidP="0039078B">
      <w:pPr>
        <w:pStyle w:val="ac"/>
        <w:numPr>
          <w:ilvl w:val="0"/>
          <w:numId w:val="15"/>
        </w:numPr>
        <w:spacing w:before="120" w:line="276" w:lineRule="auto"/>
        <w:ind w:left="0" w:right="0" w:firstLine="567"/>
      </w:pPr>
      <w:r>
        <w:t>Не подвергайте аккумулятор воздействию воды или дождя.</w:t>
      </w:r>
    </w:p>
    <w:p w:rsidR="00DC437A" w:rsidRDefault="00CE46A3" w:rsidP="0039078B">
      <w:pPr>
        <w:pStyle w:val="ac"/>
        <w:numPr>
          <w:ilvl w:val="0"/>
          <w:numId w:val="15"/>
        </w:numPr>
        <w:spacing w:before="120" w:line="276" w:lineRule="auto"/>
        <w:ind w:left="0" w:right="0" w:firstLine="567"/>
      </w:pPr>
      <w:r>
        <w:t>Не пытайтесь разобрать аккумулятор.</w:t>
      </w:r>
    </w:p>
    <w:p w:rsidR="00DC437A" w:rsidRDefault="00CE46A3" w:rsidP="0039078B">
      <w:pPr>
        <w:pStyle w:val="ac"/>
        <w:numPr>
          <w:ilvl w:val="0"/>
          <w:numId w:val="15"/>
        </w:numPr>
        <w:spacing w:before="120" w:line="276" w:lineRule="auto"/>
        <w:ind w:left="0" w:right="0" w:firstLine="567"/>
      </w:pPr>
      <w:r>
        <w:t>Не замыкайте контакты.</w:t>
      </w:r>
    </w:p>
    <w:p w:rsidR="00DC437A" w:rsidRDefault="00CE46A3" w:rsidP="0039078B">
      <w:pPr>
        <w:pStyle w:val="ac"/>
        <w:numPr>
          <w:ilvl w:val="0"/>
          <w:numId w:val="15"/>
        </w:numPr>
        <w:spacing w:before="120" w:line="276" w:lineRule="auto"/>
        <w:ind w:left="0" w:right="0" w:firstLine="567"/>
      </w:pPr>
      <w:r>
        <w:t>Храните аккумулятор вдали от детей.</w:t>
      </w:r>
    </w:p>
    <w:p w:rsidR="00DC437A" w:rsidRDefault="00CE46A3" w:rsidP="0039078B">
      <w:pPr>
        <w:pStyle w:val="ac"/>
        <w:numPr>
          <w:ilvl w:val="0"/>
          <w:numId w:val="15"/>
        </w:numPr>
        <w:spacing w:before="120" w:line="276" w:lineRule="auto"/>
        <w:ind w:left="0" w:right="0" w:firstLine="567"/>
      </w:pPr>
      <w:r>
        <w:t>Не роняйте аккумулятор.</w:t>
      </w:r>
    </w:p>
    <w:p w:rsidR="00DC437A" w:rsidRDefault="00CE46A3" w:rsidP="0039078B">
      <w:pPr>
        <w:pStyle w:val="ac"/>
        <w:numPr>
          <w:ilvl w:val="0"/>
          <w:numId w:val="15"/>
        </w:numPr>
        <w:spacing w:before="120" w:line="276" w:lineRule="auto"/>
        <w:ind w:left="0" w:right="0" w:firstLine="567"/>
      </w:pPr>
      <w:r>
        <w:t>Не выбрасывайте батарейный блок вместе с бытовыми отходами. При утилизации аккумулятора соблюдайте местные требования и предписания.</w:t>
      </w:r>
    </w:p>
    <w:p w:rsidR="00DC437A" w:rsidRPr="00927197" w:rsidRDefault="00CE46A3" w:rsidP="0039078B">
      <w:pPr>
        <w:pStyle w:val="35"/>
        <w:shd w:val="clear" w:color="auto" w:fill="auto"/>
        <w:spacing w:before="120"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27197">
        <w:rPr>
          <w:rFonts w:ascii="Arial" w:hAnsi="Arial" w:cs="Arial"/>
          <w:sz w:val="20"/>
          <w:szCs w:val="20"/>
        </w:rPr>
        <w:t>Если аккумулятор будет храниться отдельно, поместите его в сухое место с температурой в диапазоне 10-35</w:t>
      </w:r>
      <w:proofErr w:type="gramStart"/>
      <w:r w:rsidRPr="00927197">
        <w:rPr>
          <w:rFonts w:ascii="Arial" w:hAnsi="Arial" w:cs="Arial"/>
          <w:sz w:val="20"/>
          <w:szCs w:val="20"/>
        </w:rPr>
        <w:t xml:space="preserve"> °С</w:t>
      </w:r>
      <w:proofErr w:type="gramEnd"/>
      <w:r w:rsidRPr="00927197">
        <w:rPr>
          <w:rFonts w:ascii="Arial" w:hAnsi="Arial" w:cs="Arial"/>
          <w:sz w:val="20"/>
          <w:szCs w:val="20"/>
        </w:rPr>
        <w:t xml:space="preserve"> и не подвергайте </w:t>
      </w:r>
      <w:r w:rsidRPr="00927197">
        <w:rPr>
          <w:rFonts w:ascii="Arial" w:hAnsi="Arial" w:cs="Arial"/>
          <w:sz w:val="20"/>
          <w:szCs w:val="20"/>
        </w:rPr>
        <w:lastRenderedPageBreak/>
        <w:t>воздействию прямых солнечных лучей. Чтобы продлить срок службы аккумулятора, рекомендуется заряжать аккумулятор до 30-50 % емкости и перезаряжать его раз в три месяца во избежание полной разрядки.</w:t>
      </w:r>
    </w:p>
    <w:p w:rsidR="00DC437A" w:rsidRPr="00A43392" w:rsidRDefault="00CE46A3" w:rsidP="00652E8F">
      <w:pPr>
        <w:pStyle w:val="3"/>
      </w:pPr>
      <w:bookmarkStart w:id="20" w:name="bookmark29"/>
      <w:bookmarkStart w:id="21" w:name="bookmark30"/>
      <w:r w:rsidRPr="00A43392">
        <w:rPr>
          <w:rStyle w:val="62"/>
          <w:rFonts w:asciiTheme="majorHAnsi" w:eastAsiaTheme="majorEastAsia" w:hAnsiTheme="majorHAnsi" w:cstheme="majorBidi"/>
          <w:color w:val="548DD4" w:themeColor="text2" w:themeTint="99"/>
          <w:sz w:val="24"/>
        </w:rPr>
        <w:t>Выделение тепла и вентиляция</w:t>
      </w:r>
      <w:bookmarkEnd w:id="20"/>
      <w:bookmarkEnd w:id="21"/>
    </w:p>
    <w:p w:rsidR="00DC437A" w:rsidRPr="00DB0B41" w:rsidRDefault="00CE46A3" w:rsidP="0039078B">
      <w:pPr>
        <w:pStyle w:val="38"/>
        <w:shd w:val="clear" w:color="auto" w:fill="auto"/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B0B41">
        <w:rPr>
          <w:rFonts w:ascii="Arial" w:hAnsi="Arial" w:cs="Arial"/>
          <w:sz w:val="20"/>
          <w:szCs w:val="20"/>
        </w:rPr>
        <w:t>При работе компьютера, адаптеров питания и многих дополнительных устройств выделяется тепло (если они включены и заряжается аккумулятор). Переносные компьютеры выделяют значительное количество тепла и в силу своего небольшого размера могут сильно нагреваться. Соблюдайте следующие меры предосторожности:</w:t>
      </w:r>
    </w:p>
    <w:p w:rsidR="00DC437A" w:rsidRPr="00DB0B41" w:rsidRDefault="00CE46A3" w:rsidP="0039078B">
      <w:pPr>
        <w:pStyle w:val="38"/>
        <w:numPr>
          <w:ilvl w:val="0"/>
          <w:numId w:val="3"/>
        </w:numPr>
        <w:shd w:val="clear" w:color="auto" w:fill="auto"/>
        <w:tabs>
          <w:tab w:val="left" w:pos="563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B0B41">
        <w:rPr>
          <w:rFonts w:ascii="Arial" w:hAnsi="Arial" w:cs="Arial"/>
          <w:sz w:val="20"/>
          <w:szCs w:val="20"/>
        </w:rPr>
        <w:t>Когда компьютер включен или заряжается батарея, основание компьютера, подставка для рук и некоторые другие части могут нагреваться. Не допускайте, чтобы части компьютера, которые нагреваются во время работы, длительное время соприкасались с руками, коленями или другими частями тела. При использовании клавиатуры не держите долго руки на подставке для рук. При нормальной работе компьютера выделяется тепло. Количество тепла зависит от интенсивности работы компьютера и уровня заряда батареи.</w:t>
      </w:r>
    </w:p>
    <w:p w:rsidR="00DC437A" w:rsidRPr="00DB0B41" w:rsidRDefault="00CE46A3" w:rsidP="0039078B">
      <w:pPr>
        <w:pStyle w:val="38"/>
        <w:shd w:val="clear" w:color="auto" w:fill="auto"/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B0B41">
        <w:rPr>
          <w:rFonts w:ascii="Arial" w:hAnsi="Arial" w:cs="Arial"/>
          <w:sz w:val="20"/>
          <w:szCs w:val="20"/>
        </w:rPr>
        <w:t>При длительном контакте компьютера с телом, даже через одежду, у вас могут возникнуть неприятные ощущения, и даже может появиться ожог. Время от времени делайте паузу при работе на клавиатуре (убирайте руки с подставки для рук) и не используйте клавиатуру в течение длительного времени.</w:t>
      </w:r>
    </w:p>
    <w:p w:rsidR="00DC437A" w:rsidRPr="00DB0B41" w:rsidRDefault="00CE46A3" w:rsidP="0039078B">
      <w:pPr>
        <w:pStyle w:val="38"/>
        <w:numPr>
          <w:ilvl w:val="0"/>
          <w:numId w:val="3"/>
        </w:numPr>
        <w:shd w:val="clear" w:color="auto" w:fill="auto"/>
        <w:tabs>
          <w:tab w:val="left" w:pos="283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B0B41">
        <w:rPr>
          <w:rFonts w:ascii="Arial" w:hAnsi="Arial" w:cs="Arial"/>
          <w:sz w:val="20"/>
          <w:szCs w:val="20"/>
        </w:rPr>
        <w:t>Не пользуйтесь компьютером и не заряжайте аккумулятор возле горючих материалов и во взрывоопасных средах.</w:t>
      </w:r>
    </w:p>
    <w:p w:rsidR="00DC437A" w:rsidRPr="00DB0B41" w:rsidRDefault="00CE46A3" w:rsidP="0039078B">
      <w:pPr>
        <w:pStyle w:val="38"/>
        <w:numPr>
          <w:ilvl w:val="0"/>
          <w:numId w:val="3"/>
        </w:numPr>
        <w:shd w:val="clear" w:color="auto" w:fill="auto"/>
        <w:tabs>
          <w:tab w:val="left" w:pos="293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B0B41">
        <w:rPr>
          <w:rFonts w:ascii="Arial" w:hAnsi="Arial" w:cs="Arial"/>
          <w:sz w:val="20"/>
          <w:szCs w:val="20"/>
        </w:rPr>
        <w:t xml:space="preserve">Для предотвращения перегрева, повышения безопасности, надёжности и комфорта при эксплуатации компьютера </w:t>
      </w:r>
      <w:proofErr w:type="gramStart"/>
      <w:r w:rsidRPr="00DB0B41">
        <w:rPr>
          <w:rFonts w:ascii="Arial" w:hAnsi="Arial" w:cs="Arial"/>
          <w:sz w:val="20"/>
          <w:szCs w:val="20"/>
        </w:rPr>
        <w:t>последний</w:t>
      </w:r>
      <w:proofErr w:type="gramEnd"/>
      <w:r w:rsidRPr="00DB0B41">
        <w:rPr>
          <w:rFonts w:ascii="Arial" w:hAnsi="Arial" w:cs="Arial"/>
          <w:sz w:val="20"/>
          <w:szCs w:val="20"/>
        </w:rPr>
        <w:t xml:space="preserve"> снабжается вентиляционными отверстиями и оснащается вентиляторами и/или </w:t>
      </w:r>
      <w:proofErr w:type="spellStart"/>
      <w:r w:rsidRPr="00DB0B41">
        <w:rPr>
          <w:rFonts w:ascii="Arial" w:hAnsi="Arial" w:cs="Arial"/>
          <w:sz w:val="20"/>
          <w:szCs w:val="20"/>
        </w:rPr>
        <w:t>теплоотводами</w:t>
      </w:r>
      <w:proofErr w:type="spellEnd"/>
      <w:r w:rsidRPr="00DB0B41">
        <w:rPr>
          <w:rFonts w:ascii="Arial" w:hAnsi="Arial" w:cs="Arial"/>
          <w:sz w:val="20"/>
          <w:szCs w:val="20"/>
        </w:rPr>
        <w:t>. Положив ноутбук на кровать, диван, ковер и т. п., вы можете случайно перекрыть один из каналов отвода тепла. Следите за беспрепятственным функционированием вентиляции компьютера.</w:t>
      </w:r>
    </w:p>
    <w:p w:rsidR="00DC437A" w:rsidRPr="00DB0B41" w:rsidRDefault="00CE46A3" w:rsidP="0039078B">
      <w:pPr>
        <w:pStyle w:val="38"/>
        <w:numPr>
          <w:ilvl w:val="0"/>
          <w:numId w:val="3"/>
        </w:numPr>
        <w:shd w:val="clear" w:color="auto" w:fill="auto"/>
        <w:tabs>
          <w:tab w:val="left" w:pos="283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B0B41">
        <w:rPr>
          <w:rFonts w:ascii="Arial" w:hAnsi="Arial" w:cs="Arial"/>
          <w:sz w:val="20"/>
          <w:szCs w:val="20"/>
        </w:rPr>
        <w:t xml:space="preserve">Если адаптер питания подключен к розетке и к компьютеру, он нагревается. Не допускайте, чтобы во время работы адаптер касался тела. Запрещается использовать адаптер для того, чтобы согреться. Длительный контакт адаптера с телом, даже через одежду, может </w:t>
      </w:r>
      <w:r w:rsidRPr="00DB0B41">
        <w:rPr>
          <w:rFonts w:ascii="Arial" w:hAnsi="Arial" w:cs="Arial"/>
          <w:sz w:val="20"/>
          <w:szCs w:val="20"/>
        </w:rPr>
        <w:lastRenderedPageBreak/>
        <w:t>привести к ожогу.</w:t>
      </w:r>
    </w:p>
    <w:p w:rsidR="00DC437A" w:rsidRPr="00DB0B41" w:rsidRDefault="00CE46A3" w:rsidP="0039078B">
      <w:pPr>
        <w:pStyle w:val="38"/>
        <w:shd w:val="clear" w:color="auto" w:fill="auto"/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B0B41">
        <w:rPr>
          <w:rFonts w:ascii="Arial" w:hAnsi="Arial" w:cs="Arial"/>
          <w:sz w:val="20"/>
          <w:szCs w:val="20"/>
        </w:rPr>
        <w:t>Обязательно соблюдайте основные правила техники безопасности:</w:t>
      </w:r>
    </w:p>
    <w:p w:rsidR="00DC437A" w:rsidRPr="00DB0B41" w:rsidRDefault="00CE46A3" w:rsidP="0039078B">
      <w:pPr>
        <w:pStyle w:val="38"/>
        <w:numPr>
          <w:ilvl w:val="0"/>
          <w:numId w:val="3"/>
        </w:numPr>
        <w:shd w:val="clear" w:color="auto" w:fill="auto"/>
        <w:tabs>
          <w:tab w:val="left" w:pos="288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B0B41">
        <w:rPr>
          <w:rFonts w:ascii="Arial" w:hAnsi="Arial" w:cs="Arial"/>
          <w:sz w:val="20"/>
          <w:szCs w:val="20"/>
        </w:rPr>
        <w:t>Корпус включенного компьютера должен быть закрыт.</w:t>
      </w:r>
    </w:p>
    <w:p w:rsidR="00DC437A" w:rsidRPr="00DB0B41" w:rsidRDefault="00CE46A3" w:rsidP="0039078B">
      <w:pPr>
        <w:pStyle w:val="38"/>
        <w:numPr>
          <w:ilvl w:val="0"/>
          <w:numId w:val="3"/>
        </w:numPr>
        <w:shd w:val="clear" w:color="auto" w:fill="auto"/>
        <w:tabs>
          <w:tab w:val="left" w:pos="283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B0B41">
        <w:rPr>
          <w:rFonts w:ascii="Arial" w:hAnsi="Arial" w:cs="Arial"/>
          <w:sz w:val="20"/>
          <w:szCs w:val="20"/>
        </w:rPr>
        <w:t>Периодически проверяйте, не скопилась ли пыль на наружных частях компьютера.</w:t>
      </w:r>
    </w:p>
    <w:p w:rsidR="00DC437A" w:rsidRPr="00DB0B41" w:rsidRDefault="00CE46A3" w:rsidP="0039078B">
      <w:pPr>
        <w:pStyle w:val="38"/>
        <w:numPr>
          <w:ilvl w:val="0"/>
          <w:numId w:val="3"/>
        </w:numPr>
        <w:shd w:val="clear" w:color="auto" w:fill="auto"/>
        <w:tabs>
          <w:tab w:val="left" w:pos="288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B0B41">
        <w:rPr>
          <w:rFonts w:ascii="Arial" w:hAnsi="Arial" w:cs="Arial"/>
          <w:sz w:val="20"/>
          <w:szCs w:val="20"/>
        </w:rPr>
        <w:t xml:space="preserve">Удаляйте пыль из вентиляционных отверстий и прорезей в лицевой панели. Если компьютер работает в запыленном помещении или в местах </w:t>
      </w:r>
      <w:proofErr w:type="gramStart"/>
      <w:r w:rsidRPr="00DB0B41">
        <w:rPr>
          <w:rFonts w:ascii="Arial" w:hAnsi="Arial" w:cs="Arial"/>
          <w:sz w:val="20"/>
          <w:szCs w:val="20"/>
        </w:rPr>
        <w:t>с</w:t>
      </w:r>
      <w:proofErr w:type="gramEnd"/>
      <w:r w:rsidRPr="00DB0B4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B0B41">
        <w:rPr>
          <w:rFonts w:ascii="Arial" w:hAnsi="Arial" w:cs="Arial"/>
          <w:sz w:val="20"/>
          <w:szCs w:val="20"/>
        </w:rPr>
        <w:t>интенсивным</w:t>
      </w:r>
      <w:proofErr w:type="gramEnd"/>
      <w:r w:rsidRPr="00DB0B41">
        <w:rPr>
          <w:rFonts w:ascii="Arial" w:hAnsi="Arial" w:cs="Arial"/>
          <w:sz w:val="20"/>
          <w:szCs w:val="20"/>
        </w:rPr>
        <w:t xml:space="preserve"> движениям, то чистить его нужно чаще.</w:t>
      </w:r>
    </w:p>
    <w:p w:rsidR="00DC437A" w:rsidRPr="00DB0B41" w:rsidRDefault="00CE46A3" w:rsidP="0039078B">
      <w:pPr>
        <w:pStyle w:val="38"/>
        <w:numPr>
          <w:ilvl w:val="0"/>
          <w:numId w:val="3"/>
        </w:numPr>
        <w:shd w:val="clear" w:color="auto" w:fill="auto"/>
        <w:tabs>
          <w:tab w:val="left" w:pos="283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B0B41">
        <w:rPr>
          <w:rFonts w:ascii="Arial" w:hAnsi="Arial" w:cs="Arial"/>
          <w:sz w:val="20"/>
          <w:szCs w:val="20"/>
        </w:rPr>
        <w:t>Не перекрывайте и не блокируйте вентиляционные отверстия.</w:t>
      </w:r>
    </w:p>
    <w:p w:rsidR="00DC437A" w:rsidRPr="00DB0B41" w:rsidRDefault="00CE46A3" w:rsidP="0039078B">
      <w:pPr>
        <w:pStyle w:val="38"/>
        <w:numPr>
          <w:ilvl w:val="0"/>
          <w:numId w:val="3"/>
        </w:numPr>
        <w:shd w:val="clear" w:color="auto" w:fill="auto"/>
        <w:tabs>
          <w:tab w:val="left" w:pos="278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B0B41">
        <w:rPr>
          <w:rFonts w:ascii="Arial" w:hAnsi="Arial" w:cs="Arial"/>
          <w:sz w:val="20"/>
          <w:szCs w:val="20"/>
        </w:rPr>
        <w:t>Не работайте на компьютере, размещенном в нише, и не храните его там - это повышает опасность перегрева.</w:t>
      </w:r>
    </w:p>
    <w:p w:rsidR="00DC437A" w:rsidRPr="00DB0B41" w:rsidRDefault="00CE46A3" w:rsidP="0039078B">
      <w:pPr>
        <w:pStyle w:val="38"/>
        <w:numPr>
          <w:ilvl w:val="0"/>
          <w:numId w:val="3"/>
        </w:numPr>
        <w:shd w:val="clear" w:color="auto" w:fill="auto"/>
        <w:tabs>
          <w:tab w:val="left" w:pos="288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B0B41">
        <w:rPr>
          <w:rFonts w:ascii="Arial" w:hAnsi="Arial" w:cs="Arial"/>
          <w:sz w:val="20"/>
          <w:szCs w:val="20"/>
        </w:rPr>
        <w:t>Температура приточного воздуха в компьютере не должна превышать 35 °С.</w:t>
      </w:r>
    </w:p>
    <w:p w:rsidR="00DC437A" w:rsidRPr="00652E8F" w:rsidRDefault="00CE46A3" w:rsidP="00652E8F">
      <w:pPr>
        <w:pStyle w:val="3"/>
      </w:pPr>
      <w:bookmarkStart w:id="22" w:name="bookmark34"/>
      <w:bookmarkStart w:id="23" w:name="bookmark35"/>
      <w:r w:rsidRPr="00652E8F">
        <w:rPr>
          <w:rStyle w:val="62"/>
          <w:rFonts w:asciiTheme="majorHAnsi" w:eastAsiaTheme="majorEastAsia" w:hAnsiTheme="majorHAnsi" w:cstheme="majorBidi"/>
          <w:color w:val="548DD4" w:themeColor="text2" w:themeTint="99"/>
          <w:sz w:val="24"/>
        </w:rPr>
        <w:t>Информация о технике безопасности при работе с электроприборами</w:t>
      </w:r>
      <w:bookmarkEnd w:id="22"/>
      <w:bookmarkEnd w:id="23"/>
    </w:p>
    <w:p w:rsidR="00DC437A" w:rsidRPr="00DB0B41" w:rsidRDefault="00CE46A3" w:rsidP="0039078B">
      <w:pPr>
        <w:pStyle w:val="38"/>
        <w:shd w:val="clear" w:color="auto" w:fill="auto"/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B0B41">
        <w:rPr>
          <w:rFonts w:ascii="Arial" w:hAnsi="Arial" w:cs="Arial"/>
          <w:sz w:val="20"/>
          <w:szCs w:val="20"/>
        </w:rPr>
        <w:t>Существует опасность поражения электрическим током от электрических шнуров, телефонных и других линий связи. Во избежание поражения током:</w:t>
      </w:r>
    </w:p>
    <w:p w:rsidR="00DC437A" w:rsidRPr="00DB0B41" w:rsidRDefault="00CE46A3" w:rsidP="0039078B">
      <w:pPr>
        <w:pStyle w:val="38"/>
        <w:numPr>
          <w:ilvl w:val="0"/>
          <w:numId w:val="3"/>
        </w:numPr>
        <w:shd w:val="clear" w:color="auto" w:fill="auto"/>
        <w:tabs>
          <w:tab w:val="left" w:pos="563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B0B41">
        <w:rPr>
          <w:rFonts w:ascii="Arial" w:hAnsi="Arial" w:cs="Arial"/>
          <w:sz w:val="20"/>
          <w:szCs w:val="20"/>
        </w:rPr>
        <w:t>Не работайте на компьютере во время грозы.</w:t>
      </w:r>
    </w:p>
    <w:p w:rsidR="00DC437A" w:rsidRPr="00DB0B41" w:rsidRDefault="00CE46A3" w:rsidP="0039078B">
      <w:pPr>
        <w:pStyle w:val="38"/>
        <w:numPr>
          <w:ilvl w:val="0"/>
          <w:numId w:val="3"/>
        </w:numPr>
        <w:shd w:val="clear" w:color="auto" w:fill="auto"/>
        <w:tabs>
          <w:tab w:val="left" w:pos="563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B0B41">
        <w:rPr>
          <w:rFonts w:ascii="Arial" w:hAnsi="Arial" w:cs="Arial"/>
          <w:sz w:val="20"/>
          <w:szCs w:val="20"/>
        </w:rPr>
        <w:t>Не присоединяйте и не отсоединяйте провода, а также не производите установку, обслуживание или переконфигурирование данного изделия во время грозы.</w:t>
      </w:r>
    </w:p>
    <w:p w:rsidR="00DC437A" w:rsidRPr="00DB0B41" w:rsidRDefault="00CE46A3" w:rsidP="0039078B">
      <w:pPr>
        <w:pStyle w:val="38"/>
        <w:numPr>
          <w:ilvl w:val="0"/>
          <w:numId w:val="3"/>
        </w:numPr>
        <w:shd w:val="clear" w:color="auto" w:fill="auto"/>
        <w:tabs>
          <w:tab w:val="left" w:pos="563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B0B41">
        <w:rPr>
          <w:rFonts w:ascii="Arial" w:hAnsi="Arial" w:cs="Arial"/>
          <w:sz w:val="20"/>
          <w:szCs w:val="20"/>
        </w:rPr>
        <w:t>Подключайте шнуры питания к розеткам с правильной подводкой и заземлением.</w:t>
      </w:r>
    </w:p>
    <w:p w:rsidR="00DC437A" w:rsidRPr="00DB0B41" w:rsidRDefault="00CE46A3" w:rsidP="0039078B">
      <w:pPr>
        <w:pStyle w:val="38"/>
        <w:numPr>
          <w:ilvl w:val="0"/>
          <w:numId w:val="3"/>
        </w:numPr>
        <w:shd w:val="clear" w:color="auto" w:fill="auto"/>
        <w:tabs>
          <w:tab w:val="left" w:pos="568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B0B41">
        <w:rPr>
          <w:rFonts w:ascii="Arial" w:hAnsi="Arial" w:cs="Arial"/>
          <w:sz w:val="20"/>
          <w:szCs w:val="20"/>
        </w:rPr>
        <w:t>Оборудование, подсоединяемое к данному изделию, включайте в розетки с правильной подводкой.</w:t>
      </w:r>
    </w:p>
    <w:p w:rsidR="00DC437A" w:rsidRPr="00DB0B41" w:rsidRDefault="00CE46A3" w:rsidP="0039078B">
      <w:pPr>
        <w:pStyle w:val="38"/>
        <w:numPr>
          <w:ilvl w:val="0"/>
          <w:numId w:val="3"/>
        </w:numPr>
        <w:shd w:val="clear" w:color="auto" w:fill="auto"/>
        <w:tabs>
          <w:tab w:val="left" w:pos="558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B0B41">
        <w:rPr>
          <w:rFonts w:ascii="Arial" w:hAnsi="Arial" w:cs="Arial"/>
          <w:sz w:val="20"/>
          <w:szCs w:val="20"/>
        </w:rPr>
        <w:t>По мере возможности старайтесь действовать одной рукой при отсоединении или присоединении проводов.</w:t>
      </w:r>
    </w:p>
    <w:p w:rsidR="00DC437A" w:rsidRPr="00DB0B41" w:rsidRDefault="00CE46A3" w:rsidP="0039078B">
      <w:pPr>
        <w:pStyle w:val="38"/>
        <w:numPr>
          <w:ilvl w:val="0"/>
          <w:numId w:val="3"/>
        </w:numPr>
        <w:shd w:val="clear" w:color="auto" w:fill="auto"/>
        <w:tabs>
          <w:tab w:val="left" w:pos="563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B0B41">
        <w:rPr>
          <w:rFonts w:ascii="Arial" w:hAnsi="Arial" w:cs="Arial"/>
          <w:sz w:val="20"/>
          <w:szCs w:val="20"/>
        </w:rPr>
        <w:t>Запрещается включать оборудование, если оно имеет повреждения или следы возгорания или попавшей внутрь воды.</w:t>
      </w:r>
    </w:p>
    <w:p w:rsidR="00DC437A" w:rsidRPr="00DB0B41" w:rsidRDefault="00CE46A3" w:rsidP="0039078B">
      <w:pPr>
        <w:pStyle w:val="38"/>
        <w:numPr>
          <w:ilvl w:val="0"/>
          <w:numId w:val="3"/>
        </w:numPr>
        <w:shd w:val="clear" w:color="auto" w:fill="auto"/>
        <w:tabs>
          <w:tab w:val="left" w:pos="563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B0B41">
        <w:rPr>
          <w:rFonts w:ascii="Arial" w:hAnsi="Arial" w:cs="Arial"/>
          <w:sz w:val="20"/>
          <w:szCs w:val="20"/>
        </w:rPr>
        <w:t xml:space="preserve">Перед тем как открывать крышки устройства, отсоединяйте кабели </w:t>
      </w:r>
      <w:r w:rsidRPr="00DB0B41">
        <w:rPr>
          <w:rFonts w:ascii="Arial" w:hAnsi="Arial" w:cs="Arial"/>
          <w:sz w:val="20"/>
          <w:szCs w:val="20"/>
        </w:rPr>
        <w:lastRenderedPageBreak/>
        <w:t>питания, батарею и все провода, если только в инструкциях по установке и настройке не указано иное.</w:t>
      </w:r>
    </w:p>
    <w:p w:rsidR="00DC437A" w:rsidRPr="00DB0B41" w:rsidRDefault="00CE46A3" w:rsidP="0039078B">
      <w:pPr>
        <w:pStyle w:val="38"/>
        <w:numPr>
          <w:ilvl w:val="0"/>
          <w:numId w:val="3"/>
        </w:numPr>
        <w:shd w:val="clear" w:color="auto" w:fill="auto"/>
        <w:tabs>
          <w:tab w:val="left" w:pos="543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B0B41">
        <w:rPr>
          <w:rFonts w:ascii="Arial" w:hAnsi="Arial" w:cs="Arial"/>
          <w:sz w:val="20"/>
          <w:szCs w:val="20"/>
        </w:rPr>
        <w:t>Не включайте компьютер, пока не закроете корпус. Запрещается работать на компьютере, если его корпус открыт.</w:t>
      </w:r>
    </w:p>
    <w:p w:rsidR="00DC437A" w:rsidRPr="00DB0B41" w:rsidRDefault="00CE46A3" w:rsidP="0039078B">
      <w:pPr>
        <w:pStyle w:val="38"/>
        <w:numPr>
          <w:ilvl w:val="0"/>
          <w:numId w:val="3"/>
        </w:numPr>
        <w:shd w:val="clear" w:color="auto" w:fill="auto"/>
        <w:tabs>
          <w:tab w:val="left" w:pos="548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B0B41">
        <w:rPr>
          <w:rFonts w:ascii="Arial" w:hAnsi="Arial" w:cs="Arial"/>
          <w:sz w:val="20"/>
          <w:szCs w:val="20"/>
        </w:rPr>
        <w:t>Устанавливая или перемещая изделие либо подсоединенные к нему устройства, а также открывая их корпуса, отсоединяйте и присоединяйте провода так, как описано ниже.</w:t>
      </w:r>
    </w:p>
    <w:p w:rsidR="00DB0B41" w:rsidRDefault="00DB0B41" w:rsidP="0039078B">
      <w:pPr>
        <w:pStyle w:val="38"/>
        <w:shd w:val="clear" w:color="auto" w:fill="auto"/>
        <w:spacing w:before="120" w:line="276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</w:p>
    <w:p w:rsidR="00DC437A" w:rsidRPr="00DB0B41" w:rsidRDefault="00CE46A3" w:rsidP="0039078B">
      <w:pPr>
        <w:pStyle w:val="38"/>
        <w:shd w:val="clear" w:color="auto" w:fill="auto"/>
        <w:spacing w:before="120" w:line="276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DB0B41">
        <w:rPr>
          <w:rFonts w:ascii="Arial" w:hAnsi="Arial" w:cs="Arial"/>
          <w:i/>
          <w:sz w:val="20"/>
          <w:szCs w:val="20"/>
        </w:rPr>
        <w:t>Подключение:</w:t>
      </w:r>
    </w:p>
    <w:p w:rsidR="00DC437A" w:rsidRPr="00DB0B41" w:rsidRDefault="00CE46A3" w:rsidP="00652E8F">
      <w:pPr>
        <w:pStyle w:val="38"/>
        <w:numPr>
          <w:ilvl w:val="0"/>
          <w:numId w:val="4"/>
        </w:numPr>
        <w:shd w:val="clear" w:color="auto" w:fill="auto"/>
        <w:tabs>
          <w:tab w:val="left" w:pos="851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B0B41">
        <w:rPr>
          <w:rFonts w:ascii="Arial" w:hAnsi="Arial" w:cs="Arial"/>
          <w:sz w:val="20"/>
          <w:szCs w:val="20"/>
        </w:rPr>
        <w:t>Выключите</w:t>
      </w:r>
      <w:r w:rsidRPr="00DB0B41">
        <w:rPr>
          <w:rFonts w:ascii="Arial" w:hAnsi="Arial" w:cs="Arial"/>
          <w:sz w:val="20"/>
          <w:szCs w:val="20"/>
        </w:rPr>
        <w:tab/>
        <w:t>все устройства.</w:t>
      </w:r>
    </w:p>
    <w:p w:rsidR="00DC437A" w:rsidRPr="00DB0B41" w:rsidRDefault="00CE46A3" w:rsidP="00652E8F">
      <w:pPr>
        <w:pStyle w:val="38"/>
        <w:numPr>
          <w:ilvl w:val="0"/>
          <w:numId w:val="4"/>
        </w:numPr>
        <w:shd w:val="clear" w:color="auto" w:fill="auto"/>
        <w:tabs>
          <w:tab w:val="left" w:pos="851"/>
          <w:tab w:val="left" w:pos="1302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B0B41">
        <w:rPr>
          <w:rFonts w:ascii="Arial" w:hAnsi="Arial" w:cs="Arial"/>
          <w:sz w:val="20"/>
          <w:szCs w:val="20"/>
        </w:rPr>
        <w:t>Сначала</w:t>
      </w:r>
      <w:r w:rsidRPr="00DB0B41">
        <w:rPr>
          <w:rFonts w:ascii="Arial" w:hAnsi="Arial" w:cs="Arial"/>
          <w:sz w:val="20"/>
          <w:szCs w:val="20"/>
        </w:rPr>
        <w:tab/>
        <w:t>присоедините все провода к устройствам.</w:t>
      </w:r>
    </w:p>
    <w:p w:rsidR="00DC437A" w:rsidRPr="00DB0B41" w:rsidRDefault="00CE46A3" w:rsidP="00652E8F">
      <w:pPr>
        <w:pStyle w:val="38"/>
        <w:numPr>
          <w:ilvl w:val="0"/>
          <w:numId w:val="4"/>
        </w:numPr>
        <w:shd w:val="clear" w:color="auto" w:fill="auto"/>
        <w:tabs>
          <w:tab w:val="left" w:pos="851"/>
          <w:tab w:val="left" w:pos="1825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B0B41">
        <w:rPr>
          <w:rFonts w:ascii="Arial" w:hAnsi="Arial" w:cs="Arial"/>
          <w:sz w:val="20"/>
          <w:szCs w:val="20"/>
        </w:rPr>
        <w:t>Присоедините</w:t>
      </w:r>
      <w:r w:rsidRPr="00DB0B41">
        <w:rPr>
          <w:rFonts w:ascii="Arial" w:hAnsi="Arial" w:cs="Arial"/>
          <w:sz w:val="20"/>
          <w:szCs w:val="20"/>
        </w:rPr>
        <w:tab/>
        <w:t>сигнальные кабели к разъемам.</w:t>
      </w:r>
    </w:p>
    <w:p w:rsidR="00DC437A" w:rsidRPr="00DB0B41" w:rsidRDefault="00CE46A3" w:rsidP="00652E8F">
      <w:pPr>
        <w:pStyle w:val="38"/>
        <w:numPr>
          <w:ilvl w:val="0"/>
          <w:numId w:val="4"/>
        </w:numPr>
        <w:shd w:val="clear" w:color="auto" w:fill="auto"/>
        <w:tabs>
          <w:tab w:val="left" w:pos="851"/>
          <w:tab w:val="left" w:pos="1350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B0B41">
        <w:rPr>
          <w:rFonts w:ascii="Arial" w:hAnsi="Arial" w:cs="Arial"/>
          <w:sz w:val="20"/>
          <w:szCs w:val="20"/>
        </w:rPr>
        <w:t>Вставьте</w:t>
      </w:r>
      <w:r w:rsidRPr="00DB0B41">
        <w:rPr>
          <w:rFonts w:ascii="Arial" w:hAnsi="Arial" w:cs="Arial"/>
          <w:sz w:val="20"/>
          <w:szCs w:val="20"/>
        </w:rPr>
        <w:tab/>
        <w:t>кабели питания в розетки.</w:t>
      </w:r>
    </w:p>
    <w:p w:rsidR="00DC437A" w:rsidRPr="00DB0B41" w:rsidRDefault="00CE46A3" w:rsidP="00652E8F">
      <w:pPr>
        <w:pStyle w:val="38"/>
        <w:numPr>
          <w:ilvl w:val="0"/>
          <w:numId w:val="4"/>
        </w:numPr>
        <w:shd w:val="clear" w:color="auto" w:fill="auto"/>
        <w:tabs>
          <w:tab w:val="left" w:pos="851"/>
          <w:tab w:val="left" w:pos="1446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B0B41">
        <w:rPr>
          <w:rFonts w:ascii="Arial" w:hAnsi="Arial" w:cs="Arial"/>
          <w:sz w:val="20"/>
          <w:szCs w:val="20"/>
        </w:rPr>
        <w:t>Включите</w:t>
      </w:r>
      <w:r w:rsidRPr="00DB0B41">
        <w:rPr>
          <w:rFonts w:ascii="Arial" w:hAnsi="Arial" w:cs="Arial"/>
          <w:sz w:val="20"/>
          <w:szCs w:val="20"/>
        </w:rPr>
        <w:tab/>
        <w:t>устройства.</w:t>
      </w:r>
    </w:p>
    <w:p w:rsidR="00DB0B41" w:rsidRDefault="00DB0B41" w:rsidP="0039078B">
      <w:pPr>
        <w:pStyle w:val="38"/>
        <w:shd w:val="clear" w:color="auto" w:fill="auto"/>
        <w:spacing w:before="120" w:line="276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</w:p>
    <w:p w:rsidR="00DC437A" w:rsidRPr="00DB0B41" w:rsidRDefault="00CE46A3" w:rsidP="0039078B">
      <w:pPr>
        <w:pStyle w:val="38"/>
        <w:shd w:val="clear" w:color="auto" w:fill="auto"/>
        <w:spacing w:before="120" w:line="276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DB0B41">
        <w:rPr>
          <w:rFonts w:ascii="Arial" w:hAnsi="Arial" w:cs="Arial"/>
          <w:i/>
          <w:sz w:val="20"/>
          <w:szCs w:val="20"/>
        </w:rPr>
        <w:t>Отключение:</w:t>
      </w:r>
    </w:p>
    <w:p w:rsidR="00DC437A" w:rsidRPr="00DB0B41" w:rsidRDefault="00CE46A3" w:rsidP="00652E8F">
      <w:pPr>
        <w:pStyle w:val="38"/>
        <w:numPr>
          <w:ilvl w:val="0"/>
          <w:numId w:val="5"/>
        </w:numPr>
        <w:shd w:val="clear" w:color="auto" w:fill="auto"/>
        <w:tabs>
          <w:tab w:val="left" w:pos="851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B0B41">
        <w:rPr>
          <w:rFonts w:ascii="Arial" w:hAnsi="Arial" w:cs="Arial"/>
          <w:sz w:val="20"/>
          <w:szCs w:val="20"/>
        </w:rPr>
        <w:t>Выключите</w:t>
      </w:r>
      <w:r w:rsidRPr="00DB0B41">
        <w:rPr>
          <w:rFonts w:ascii="Arial" w:hAnsi="Arial" w:cs="Arial"/>
          <w:sz w:val="20"/>
          <w:szCs w:val="20"/>
        </w:rPr>
        <w:tab/>
        <w:t>все устройства.</w:t>
      </w:r>
    </w:p>
    <w:p w:rsidR="00DC437A" w:rsidRPr="00DB0B41" w:rsidRDefault="00CE46A3" w:rsidP="00652E8F">
      <w:pPr>
        <w:pStyle w:val="38"/>
        <w:numPr>
          <w:ilvl w:val="0"/>
          <w:numId w:val="5"/>
        </w:numPr>
        <w:shd w:val="clear" w:color="auto" w:fill="auto"/>
        <w:tabs>
          <w:tab w:val="left" w:pos="851"/>
          <w:tab w:val="left" w:pos="1302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B0B41">
        <w:rPr>
          <w:rFonts w:ascii="Arial" w:hAnsi="Arial" w:cs="Arial"/>
          <w:sz w:val="20"/>
          <w:szCs w:val="20"/>
        </w:rPr>
        <w:t>Сначала</w:t>
      </w:r>
      <w:r w:rsidRPr="00DB0B41">
        <w:rPr>
          <w:rFonts w:ascii="Arial" w:hAnsi="Arial" w:cs="Arial"/>
          <w:sz w:val="20"/>
          <w:szCs w:val="20"/>
        </w:rPr>
        <w:tab/>
        <w:t>отсоедините шнуры питания от розеток.</w:t>
      </w:r>
    </w:p>
    <w:p w:rsidR="00DB0B41" w:rsidRDefault="00CE46A3" w:rsidP="00652E8F">
      <w:pPr>
        <w:pStyle w:val="38"/>
        <w:numPr>
          <w:ilvl w:val="0"/>
          <w:numId w:val="5"/>
        </w:numPr>
        <w:shd w:val="clear" w:color="auto" w:fill="auto"/>
        <w:tabs>
          <w:tab w:val="left" w:pos="851"/>
          <w:tab w:val="left" w:pos="1710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B0B41">
        <w:rPr>
          <w:rFonts w:ascii="Arial" w:hAnsi="Arial" w:cs="Arial"/>
          <w:sz w:val="20"/>
          <w:szCs w:val="20"/>
        </w:rPr>
        <w:t>Отсоедините сигнальные кабели от разъемов.</w:t>
      </w:r>
    </w:p>
    <w:p w:rsidR="00DC437A" w:rsidRPr="00DB0B41" w:rsidRDefault="00CE46A3" w:rsidP="00652E8F">
      <w:pPr>
        <w:pStyle w:val="38"/>
        <w:numPr>
          <w:ilvl w:val="0"/>
          <w:numId w:val="5"/>
        </w:numPr>
        <w:shd w:val="clear" w:color="auto" w:fill="auto"/>
        <w:tabs>
          <w:tab w:val="left" w:pos="851"/>
          <w:tab w:val="left" w:pos="1710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B0B41">
        <w:rPr>
          <w:rFonts w:ascii="Arial" w:hAnsi="Arial" w:cs="Arial"/>
          <w:sz w:val="20"/>
          <w:szCs w:val="20"/>
        </w:rPr>
        <w:t>Отсоедините все провода от устройств.</w:t>
      </w:r>
    </w:p>
    <w:p w:rsidR="00652E8F" w:rsidRDefault="00652E8F" w:rsidP="0039078B">
      <w:pPr>
        <w:pStyle w:val="38"/>
        <w:shd w:val="clear" w:color="auto" w:fill="auto"/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DC437A" w:rsidRPr="00DB0B41" w:rsidRDefault="00CE46A3" w:rsidP="0039078B">
      <w:pPr>
        <w:pStyle w:val="38"/>
        <w:shd w:val="clear" w:color="auto" w:fill="auto"/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B0B41">
        <w:rPr>
          <w:rFonts w:ascii="Arial" w:hAnsi="Arial" w:cs="Arial"/>
          <w:sz w:val="20"/>
          <w:szCs w:val="20"/>
        </w:rPr>
        <w:t>Кабель питания должен быть отсоединен от розетки перед подключением любых других электрических кабелей к компьютеру.</w:t>
      </w:r>
    </w:p>
    <w:p w:rsidR="00DC437A" w:rsidRPr="00DB0B41" w:rsidRDefault="00CE46A3" w:rsidP="0039078B">
      <w:pPr>
        <w:pStyle w:val="38"/>
        <w:shd w:val="clear" w:color="auto" w:fill="auto"/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B0B41">
        <w:rPr>
          <w:rFonts w:ascii="Arial" w:hAnsi="Arial" w:cs="Arial"/>
          <w:sz w:val="20"/>
          <w:szCs w:val="20"/>
        </w:rPr>
        <w:t>Включить шнур питания в розетку можно только после того, как к компьютеру будут подключены все остальные провода.</w:t>
      </w:r>
    </w:p>
    <w:p w:rsidR="00DC437A" w:rsidRPr="00652E8F" w:rsidRDefault="00CE46A3" w:rsidP="00652E8F">
      <w:pPr>
        <w:pStyle w:val="3"/>
      </w:pPr>
      <w:bookmarkStart w:id="24" w:name="bookmark36"/>
      <w:bookmarkStart w:id="25" w:name="bookmark37"/>
      <w:r w:rsidRPr="00652E8F">
        <w:rPr>
          <w:rStyle w:val="62"/>
          <w:rFonts w:asciiTheme="majorHAnsi" w:eastAsiaTheme="majorEastAsia" w:hAnsiTheme="majorHAnsi" w:cstheme="majorBidi"/>
          <w:color w:val="548DD4" w:themeColor="text2" w:themeTint="99"/>
          <w:sz w:val="24"/>
        </w:rPr>
        <w:t>Инструкции по обращению с жидкокристаллическим дисплеем</w:t>
      </w:r>
      <w:bookmarkEnd w:id="24"/>
      <w:bookmarkEnd w:id="25"/>
    </w:p>
    <w:p w:rsidR="00DC437A" w:rsidRPr="00DB0B41" w:rsidRDefault="00CE46A3" w:rsidP="0039078B">
      <w:pPr>
        <w:pStyle w:val="ac"/>
        <w:spacing w:before="120" w:line="276" w:lineRule="auto"/>
        <w:ind w:right="0" w:firstLine="567"/>
      </w:pPr>
      <w:r w:rsidRPr="00DB0B41">
        <w:t xml:space="preserve">Изделия с флуоресцентными лампами, содержащими ртуть: </w:t>
      </w:r>
      <w:r w:rsidR="00DB0B41" w:rsidRPr="00DB0B41">
        <w:t>(ЖК-дисплей не LED)</w:t>
      </w:r>
    </w:p>
    <w:p w:rsidR="00DC437A" w:rsidRPr="00DB0B41" w:rsidRDefault="00CE46A3" w:rsidP="0039078B">
      <w:pPr>
        <w:pStyle w:val="ac"/>
        <w:spacing w:before="120" w:line="276" w:lineRule="auto"/>
        <w:ind w:right="0" w:firstLine="567"/>
      </w:pPr>
      <w:r w:rsidRPr="00DB0B41">
        <w:lastRenderedPageBreak/>
        <w:t>Флуоресцентная лампа в ЖК-дисплее содержит ртуть; утилизируйте ее согласно требованиям местного и государственного законодательства.</w:t>
      </w:r>
    </w:p>
    <w:p w:rsidR="00DC437A" w:rsidRPr="00DB0B41" w:rsidRDefault="00CE46A3" w:rsidP="0039078B">
      <w:pPr>
        <w:pStyle w:val="ac"/>
        <w:spacing w:before="120" w:line="276" w:lineRule="auto"/>
        <w:ind w:right="0" w:firstLine="567"/>
      </w:pPr>
      <w:r w:rsidRPr="00DB0B41">
        <w:t xml:space="preserve">ЖК-дисплей сделан из стекла, которое может разбиться в случае небрежного обращения с компьютером или в случае его падения. При повреждении </w:t>
      </w:r>
      <w:proofErr w:type="gramStart"/>
      <w:r w:rsidRPr="00DB0B41">
        <w:t>ЖК- дисплея</w:t>
      </w:r>
      <w:proofErr w:type="gramEnd"/>
      <w:r w:rsidRPr="00DB0B41">
        <w:t xml:space="preserve"> и попадании внутренней жидкости в глаза или на руки немедленно промойте их водой в течение 15 минут; если после промывания сохраняются какие-либо болезненные ощущения, обратитесь к врачу.</w:t>
      </w:r>
    </w:p>
    <w:p w:rsidR="00DC437A" w:rsidRPr="00652E8F" w:rsidRDefault="00CE46A3" w:rsidP="00652E8F">
      <w:pPr>
        <w:pStyle w:val="3"/>
      </w:pPr>
      <w:bookmarkStart w:id="26" w:name="bookmark38"/>
      <w:bookmarkStart w:id="27" w:name="bookmark39"/>
      <w:r w:rsidRPr="00652E8F">
        <w:rPr>
          <w:rStyle w:val="62"/>
          <w:rFonts w:asciiTheme="majorHAnsi" w:eastAsiaTheme="majorEastAsia" w:hAnsiTheme="majorHAnsi" w:cstheme="majorBidi"/>
          <w:color w:val="548DD4" w:themeColor="text2" w:themeTint="99"/>
          <w:sz w:val="24"/>
        </w:rPr>
        <w:t>Головные телефоны и наушники</w:t>
      </w:r>
      <w:bookmarkEnd w:id="26"/>
      <w:bookmarkEnd w:id="27"/>
    </w:p>
    <w:p w:rsidR="00DC437A" w:rsidRDefault="00CE46A3" w:rsidP="0039078B">
      <w:pPr>
        <w:pStyle w:val="ac"/>
        <w:spacing w:before="120" w:line="276" w:lineRule="auto"/>
        <w:ind w:right="0" w:firstLine="567"/>
      </w:pPr>
      <w:r>
        <w:t xml:space="preserve">Если компьютер оснащен и разъемом для наушников, и разъемом линейного </w:t>
      </w:r>
      <w:proofErr w:type="spellStart"/>
      <w:r>
        <w:t>аудиовыхода</w:t>
      </w:r>
      <w:proofErr w:type="spellEnd"/>
      <w:r>
        <w:t>, всегда подключайте головные телефоны (они также называются головная гарнитура) или наушники к разъему для наушников.</w:t>
      </w:r>
    </w:p>
    <w:p w:rsidR="00DC437A" w:rsidRDefault="00CE46A3" w:rsidP="0039078B">
      <w:pPr>
        <w:pStyle w:val="ac"/>
        <w:spacing w:before="120" w:line="276" w:lineRule="auto"/>
        <w:ind w:right="0" w:firstLine="567"/>
      </w:pPr>
      <w:r>
        <w:t xml:space="preserve">Избыточное звуковое давление из наушников может привести к потере слуха. При выборе максимальных значений эквалайзера увеличивается выходное напряжение и, следовательно, уровень звукового давления наушников. Неумеренное пользование наушниками с высоким уровнем громкости может быть опасно, если телефоны или наушники не </w:t>
      </w:r>
      <w:proofErr w:type="gramStart"/>
      <w:r>
        <w:t>соответствуют спецификации ЕМ</w:t>
      </w:r>
      <w:proofErr w:type="gramEnd"/>
      <w:r>
        <w:t xml:space="preserve"> 50332-2. Разъем для наушников вашего компьютера </w:t>
      </w:r>
      <w:proofErr w:type="gramStart"/>
      <w:r>
        <w:t>соответствует подпункту 7 спецификации ЕМ</w:t>
      </w:r>
      <w:proofErr w:type="gramEnd"/>
      <w:r>
        <w:t xml:space="preserve"> 50332-2.</w:t>
      </w:r>
    </w:p>
    <w:p w:rsidR="00DC437A" w:rsidRDefault="00CE46A3" w:rsidP="0039078B">
      <w:pPr>
        <w:pStyle w:val="ac"/>
        <w:spacing w:before="120" w:line="276" w:lineRule="auto"/>
        <w:ind w:right="0" w:firstLine="567"/>
      </w:pPr>
      <w:r>
        <w:t xml:space="preserve">В соответствии с данной спецификацией максимальное среднеквадратическое широкополосное выходное напряжение ограничивается значением 150 мВ. Для предотвращения ухудшения слуха убедитесь, что используемые наушники или головные телефоны </w:t>
      </w:r>
      <w:proofErr w:type="gramStart"/>
      <w:r>
        <w:t>соответствуют спецификации ЕМ</w:t>
      </w:r>
      <w:proofErr w:type="gramEnd"/>
      <w:r>
        <w:t xml:space="preserve"> 50332-2 (предельным значениям в п. 7), ограничивающей напряжение с широкополосной характеристикой величиной 75 мВ. Использование наушников, не соответствующих спецификации ЕМ 50332-2, может быть опасным из-за слишком высокого уровня звукового давления.</w:t>
      </w:r>
    </w:p>
    <w:p w:rsidR="00DC437A" w:rsidRPr="00652E8F" w:rsidRDefault="00CE46A3" w:rsidP="00652E8F">
      <w:pPr>
        <w:pStyle w:val="3"/>
      </w:pPr>
      <w:bookmarkStart w:id="28" w:name="bookmark40"/>
      <w:bookmarkStart w:id="29" w:name="bookmark41"/>
      <w:r w:rsidRPr="00652E8F">
        <w:rPr>
          <w:rStyle w:val="62"/>
          <w:rFonts w:asciiTheme="majorHAnsi" w:eastAsiaTheme="majorEastAsia" w:hAnsiTheme="majorHAnsi" w:cstheme="majorBidi"/>
          <w:color w:val="548DD4" w:themeColor="text2" w:themeTint="99"/>
          <w:sz w:val="24"/>
        </w:rPr>
        <w:t>Дополнительная информация по технике безопасности</w:t>
      </w:r>
      <w:bookmarkEnd w:id="28"/>
      <w:bookmarkEnd w:id="29"/>
    </w:p>
    <w:p w:rsidR="00DC437A" w:rsidRDefault="00CE46A3" w:rsidP="0039078B">
      <w:pPr>
        <w:pStyle w:val="ac"/>
        <w:spacing w:before="120" w:line="276" w:lineRule="auto"/>
        <w:ind w:right="0" w:firstLine="567"/>
      </w:pPr>
      <w:r>
        <w:t>Пластиковые пакеты могут представлять опасность. Держите их подальше от детей, чтобы избежать удушения.</w:t>
      </w:r>
    </w:p>
    <w:p w:rsidR="00652E8F" w:rsidRDefault="00652E8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30" w:name="bookmark42"/>
      <w:bookmarkStart w:id="31" w:name="bookmark43"/>
      <w:r>
        <w:br w:type="page"/>
      </w:r>
    </w:p>
    <w:p w:rsidR="00DC437A" w:rsidRDefault="00CE46A3" w:rsidP="00652E8F">
      <w:pPr>
        <w:pStyle w:val="1"/>
        <w:spacing w:before="120" w:line="276" w:lineRule="auto"/>
        <w:jc w:val="center"/>
      </w:pPr>
      <w:r>
        <w:lastRenderedPageBreak/>
        <w:t>Инструкции по эксплуатации и уходу</w:t>
      </w:r>
      <w:bookmarkEnd w:id="30"/>
      <w:bookmarkEnd w:id="31"/>
    </w:p>
    <w:p w:rsidR="00DC437A" w:rsidRDefault="00CE46A3" w:rsidP="0039078B">
      <w:pPr>
        <w:pStyle w:val="2"/>
        <w:spacing w:before="120" w:line="276" w:lineRule="auto"/>
        <w:ind w:firstLine="567"/>
      </w:pPr>
      <w:bookmarkStart w:id="32" w:name="bookmark44"/>
      <w:bookmarkStart w:id="33" w:name="bookmark45"/>
      <w:r>
        <w:t>Уход за компьютером</w:t>
      </w:r>
      <w:bookmarkEnd w:id="32"/>
      <w:bookmarkEnd w:id="33"/>
    </w:p>
    <w:p w:rsidR="00DC437A" w:rsidRDefault="00CE46A3" w:rsidP="0039078B">
      <w:pPr>
        <w:pStyle w:val="ac"/>
        <w:spacing w:before="120" w:line="276" w:lineRule="auto"/>
        <w:ind w:right="0" w:firstLine="567"/>
      </w:pPr>
      <w:r>
        <w:t>Хотя конструкция компьютера обеспечивает его безотказную работу в нормальных условиях, при обращении с ним необходимо руководствоваться здравым смыслом. Следуя приведенным ниже важным советам, вы получите максимум пользы и удовольствия от работы на компьютере.</w:t>
      </w:r>
    </w:p>
    <w:p w:rsidR="00DC437A" w:rsidRPr="00652E8F" w:rsidRDefault="00CE46A3" w:rsidP="00652E8F">
      <w:pPr>
        <w:pStyle w:val="3"/>
      </w:pPr>
      <w:bookmarkStart w:id="34" w:name="bookmark46"/>
      <w:bookmarkStart w:id="35" w:name="bookmark47"/>
      <w:r w:rsidRPr="00652E8F">
        <w:rPr>
          <w:rStyle w:val="62"/>
          <w:rFonts w:asciiTheme="majorHAnsi" w:eastAsiaTheme="majorEastAsia" w:hAnsiTheme="majorHAnsi" w:cstheme="majorBidi"/>
          <w:color w:val="548DD4" w:themeColor="text2" w:themeTint="99"/>
          <w:sz w:val="24"/>
        </w:rPr>
        <w:t>Условия эксплуатации</w:t>
      </w:r>
      <w:bookmarkEnd w:id="34"/>
      <w:bookmarkEnd w:id="35"/>
    </w:p>
    <w:p w:rsidR="00927197" w:rsidRDefault="00CE46A3" w:rsidP="0039078B">
      <w:pPr>
        <w:pStyle w:val="ac"/>
        <w:spacing w:before="120" w:line="276" w:lineRule="auto"/>
        <w:ind w:right="0" w:firstLine="567"/>
      </w:pPr>
      <w:r>
        <w:t xml:space="preserve">Температура: </w:t>
      </w:r>
    </w:p>
    <w:p w:rsidR="00927197" w:rsidRDefault="00CE46A3" w:rsidP="0039078B">
      <w:pPr>
        <w:pStyle w:val="ac"/>
        <w:spacing w:before="120" w:line="276" w:lineRule="auto"/>
        <w:ind w:right="0" w:firstLine="567"/>
      </w:pPr>
      <w:r>
        <w:t xml:space="preserve">рабочая: от </w:t>
      </w:r>
      <w:r w:rsidR="003D5AD5">
        <w:t xml:space="preserve"> </w:t>
      </w:r>
      <w:r>
        <w:t>5,0 до 35,0</w:t>
      </w:r>
      <w:proofErr w:type="gramStart"/>
      <w:r>
        <w:t xml:space="preserve"> °С</w:t>
      </w:r>
      <w:proofErr w:type="gramEnd"/>
      <w:r>
        <w:t xml:space="preserve"> </w:t>
      </w:r>
    </w:p>
    <w:p w:rsidR="00927197" w:rsidRDefault="00CE46A3" w:rsidP="0039078B">
      <w:pPr>
        <w:pStyle w:val="ac"/>
        <w:spacing w:before="120" w:line="276" w:lineRule="auto"/>
        <w:ind w:right="0" w:firstLine="567"/>
      </w:pPr>
      <w:r>
        <w:t>простоя: от 5,0 до 43,0</w:t>
      </w:r>
      <w:proofErr w:type="gramStart"/>
      <w:r>
        <w:t xml:space="preserve"> °С</w:t>
      </w:r>
      <w:proofErr w:type="gramEnd"/>
      <w:r>
        <w:t xml:space="preserve"> </w:t>
      </w:r>
    </w:p>
    <w:p w:rsidR="00927197" w:rsidRDefault="00CE46A3" w:rsidP="0039078B">
      <w:pPr>
        <w:pStyle w:val="ac"/>
        <w:spacing w:before="120" w:line="276" w:lineRule="auto"/>
        <w:ind w:right="0" w:firstLine="567"/>
      </w:pPr>
      <w:r>
        <w:t xml:space="preserve">Относительная влажность: </w:t>
      </w:r>
    </w:p>
    <w:p w:rsidR="00927197" w:rsidRDefault="00CE46A3" w:rsidP="0039078B">
      <w:pPr>
        <w:pStyle w:val="ac"/>
        <w:spacing w:before="120" w:line="276" w:lineRule="auto"/>
        <w:ind w:right="0" w:firstLine="567"/>
      </w:pPr>
      <w:r>
        <w:t xml:space="preserve">рабочая: от </w:t>
      </w:r>
      <w:r>
        <w:rPr>
          <w:rStyle w:val="0pt1"/>
        </w:rPr>
        <w:t>8</w:t>
      </w:r>
      <w:r>
        <w:t xml:space="preserve"> до 80 % </w:t>
      </w:r>
    </w:p>
    <w:p w:rsidR="00DC437A" w:rsidRDefault="00CE46A3" w:rsidP="0039078B">
      <w:pPr>
        <w:pStyle w:val="ac"/>
        <w:spacing w:before="120" w:line="276" w:lineRule="auto"/>
        <w:ind w:right="0" w:firstLine="567"/>
      </w:pPr>
      <w:r>
        <w:t>простоя: от 5 до 95 %</w:t>
      </w:r>
    </w:p>
    <w:p w:rsidR="00DC437A" w:rsidRPr="003D5AD5" w:rsidRDefault="00CE46A3" w:rsidP="00652E8F">
      <w:pPr>
        <w:pStyle w:val="3"/>
        <w:rPr>
          <w:rFonts w:eastAsia="Arial Unicode MS"/>
        </w:rPr>
      </w:pPr>
      <w:bookmarkStart w:id="36" w:name="bookmark48"/>
      <w:bookmarkStart w:id="37" w:name="bookmark49"/>
      <w:r w:rsidRPr="003D5AD5">
        <w:rPr>
          <w:rFonts w:eastAsia="Arial Unicode MS"/>
        </w:rPr>
        <w:t>Надлежащая рабочая среда и условия работы</w:t>
      </w:r>
      <w:bookmarkEnd w:id="36"/>
      <w:bookmarkEnd w:id="37"/>
    </w:p>
    <w:p w:rsidR="00DC437A" w:rsidRPr="003D5AD5" w:rsidRDefault="00CE46A3" w:rsidP="0039078B">
      <w:pPr>
        <w:pStyle w:val="38"/>
        <w:numPr>
          <w:ilvl w:val="0"/>
          <w:numId w:val="16"/>
        </w:numPr>
        <w:shd w:val="clear" w:color="auto" w:fill="auto"/>
        <w:tabs>
          <w:tab w:val="left" w:pos="142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D5AD5">
        <w:rPr>
          <w:rFonts w:ascii="Arial" w:hAnsi="Arial" w:cs="Arial"/>
          <w:sz w:val="20"/>
          <w:szCs w:val="20"/>
        </w:rPr>
        <w:t>Не ешьте и не курите над клавиатурой. Мелкие частицы, попавшие на клавиатуру, могут повредить ее.</w:t>
      </w:r>
    </w:p>
    <w:p w:rsidR="00DC437A" w:rsidRPr="003D5AD5" w:rsidRDefault="00CE46A3" w:rsidP="0039078B">
      <w:pPr>
        <w:pStyle w:val="38"/>
        <w:numPr>
          <w:ilvl w:val="0"/>
          <w:numId w:val="16"/>
        </w:numPr>
        <w:shd w:val="clear" w:color="auto" w:fill="auto"/>
        <w:tabs>
          <w:tab w:val="left" w:pos="142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D5AD5">
        <w:rPr>
          <w:rFonts w:ascii="Arial" w:hAnsi="Arial" w:cs="Arial"/>
          <w:sz w:val="20"/>
          <w:szCs w:val="20"/>
        </w:rPr>
        <w:t>Держите упаковочные материалы в недоступном для детей месте, поскольку, играя с пластиковым пакетом, ребенок может натянуть его себе на голову и задохнуться.</w:t>
      </w:r>
    </w:p>
    <w:p w:rsidR="00DC437A" w:rsidRPr="003D5AD5" w:rsidRDefault="00CE46A3" w:rsidP="0039078B">
      <w:pPr>
        <w:pStyle w:val="38"/>
        <w:numPr>
          <w:ilvl w:val="0"/>
          <w:numId w:val="16"/>
        </w:numPr>
        <w:shd w:val="clear" w:color="auto" w:fill="auto"/>
        <w:tabs>
          <w:tab w:val="left" w:pos="142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D5AD5">
        <w:rPr>
          <w:rFonts w:ascii="Arial" w:hAnsi="Arial" w:cs="Arial"/>
          <w:sz w:val="20"/>
          <w:szCs w:val="20"/>
        </w:rPr>
        <w:t>Не подносите к компьютеру магниты, включенные мобильные телефоны, электрические приборы и динамики (ближе 13 см).</w:t>
      </w:r>
    </w:p>
    <w:p w:rsidR="00DC437A" w:rsidRPr="003D5AD5" w:rsidRDefault="00CE46A3" w:rsidP="0039078B">
      <w:pPr>
        <w:pStyle w:val="38"/>
        <w:numPr>
          <w:ilvl w:val="0"/>
          <w:numId w:val="16"/>
        </w:numPr>
        <w:shd w:val="clear" w:color="auto" w:fill="auto"/>
        <w:tabs>
          <w:tab w:val="left" w:pos="142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D5AD5">
        <w:rPr>
          <w:rFonts w:ascii="Arial" w:hAnsi="Arial" w:cs="Arial"/>
          <w:sz w:val="20"/>
          <w:szCs w:val="20"/>
        </w:rPr>
        <w:t>Не подвергайте компьютер воздействию экстремальных температур (ниже 5 и выше 35 °С).</w:t>
      </w:r>
    </w:p>
    <w:p w:rsidR="00DC437A" w:rsidRPr="003D5AD5" w:rsidRDefault="00CE46A3" w:rsidP="0039078B">
      <w:pPr>
        <w:pStyle w:val="38"/>
        <w:numPr>
          <w:ilvl w:val="0"/>
          <w:numId w:val="16"/>
        </w:numPr>
        <w:shd w:val="clear" w:color="auto" w:fill="auto"/>
        <w:tabs>
          <w:tab w:val="left" w:pos="142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  <w:sectPr w:rsidR="00DC437A" w:rsidRPr="003D5AD5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type w:val="continuous"/>
          <w:pgSz w:w="8391" w:h="11906"/>
          <w:pgMar w:top="486" w:right="656" w:bottom="1057" w:left="622" w:header="0" w:footer="3" w:gutter="0"/>
          <w:cols w:space="720"/>
          <w:noEndnote/>
          <w:titlePg/>
          <w:docGrid w:linePitch="360"/>
        </w:sectPr>
      </w:pPr>
      <w:r w:rsidRPr="003D5AD5">
        <w:rPr>
          <w:rFonts w:ascii="Arial" w:hAnsi="Arial" w:cs="Arial"/>
          <w:sz w:val="20"/>
          <w:szCs w:val="20"/>
        </w:rPr>
        <w:t xml:space="preserve">При работе некоторых устройств (например, вентиляторов переносных настольных компьютеров или очистителей воздуха) могут образовываться отрицательные ионы. Если компьютер находится рядом с таким устройством и подвергается длительному воздействию воздуха, содержащего отрицательные ионы, то на нем может образоваться электростатический заряд. В результате при касании клавиатуры или другой части компьютера может произойти электрический разряд (разряд </w:t>
      </w:r>
      <w:r w:rsidRPr="003D5AD5">
        <w:rPr>
          <w:rFonts w:ascii="Arial" w:hAnsi="Arial" w:cs="Arial"/>
          <w:sz w:val="20"/>
          <w:szCs w:val="20"/>
        </w:rPr>
        <w:lastRenderedPageBreak/>
        <w:t>может произойти и через разъемы ввода-вывода подключенных устройств). Направление этого разряда противоположно направлению разряда вашего тела или одежды на компьютер, однако он опасен для компьютера.</w:t>
      </w:r>
    </w:p>
    <w:p w:rsidR="00DC437A" w:rsidRPr="003D5AD5" w:rsidRDefault="00CE46A3" w:rsidP="0039078B">
      <w:pPr>
        <w:pStyle w:val="38"/>
        <w:shd w:val="clear" w:color="auto" w:fill="auto"/>
        <w:tabs>
          <w:tab w:val="left" w:pos="142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D5AD5">
        <w:rPr>
          <w:rFonts w:ascii="Arial" w:hAnsi="Arial" w:cs="Arial"/>
          <w:sz w:val="20"/>
          <w:szCs w:val="20"/>
        </w:rPr>
        <w:lastRenderedPageBreak/>
        <w:t>Компьютер сконструирован и собран так, чтобы свести к минимуму влияние электростатического заряда. Однако превышение определенного уровня заряда увеличивает риск разряда. Поэтому, работая с компьютером рядом с прибором, вырабатывающим отрицательные ионы, обратите особое внимание на следующие меры предосторожности:</w:t>
      </w:r>
    </w:p>
    <w:p w:rsidR="00DC437A" w:rsidRPr="003D5AD5" w:rsidRDefault="00CE46A3" w:rsidP="0039078B">
      <w:pPr>
        <w:pStyle w:val="38"/>
        <w:numPr>
          <w:ilvl w:val="0"/>
          <w:numId w:val="6"/>
        </w:numPr>
        <w:shd w:val="clear" w:color="auto" w:fill="auto"/>
        <w:tabs>
          <w:tab w:val="left" w:pos="142"/>
          <w:tab w:val="left" w:pos="739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D5AD5">
        <w:rPr>
          <w:rFonts w:ascii="Arial" w:hAnsi="Arial" w:cs="Arial"/>
          <w:sz w:val="20"/>
          <w:szCs w:val="20"/>
        </w:rPr>
        <w:t>Не размещайте компьютер непосредственно в потоке воздуха от прибора, вырабатывающего отрицательные ионы.</w:t>
      </w:r>
    </w:p>
    <w:p w:rsidR="00DC437A" w:rsidRPr="003D5AD5" w:rsidRDefault="00CE46A3" w:rsidP="0039078B">
      <w:pPr>
        <w:pStyle w:val="38"/>
        <w:numPr>
          <w:ilvl w:val="0"/>
          <w:numId w:val="6"/>
        </w:numPr>
        <w:shd w:val="clear" w:color="auto" w:fill="auto"/>
        <w:tabs>
          <w:tab w:val="left" w:pos="142"/>
          <w:tab w:val="left" w:pos="739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D5AD5">
        <w:rPr>
          <w:rFonts w:ascii="Arial" w:hAnsi="Arial" w:cs="Arial"/>
          <w:sz w:val="20"/>
          <w:szCs w:val="20"/>
        </w:rPr>
        <w:t>Не располагайте компьютер и периферийные устройства в непосредственной близости от таких приборов.</w:t>
      </w:r>
    </w:p>
    <w:p w:rsidR="00DC437A" w:rsidRPr="003D5AD5" w:rsidRDefault="00CE46A3" w:rsidP="0039078B">
      <w:pPr>
        <w:pStyle w:val="38"/>
        <w:numPr>
          <w:ilvl w:val="0"/>
          <w:numId w:val="6"/>
        </w:numPr>
        <w:shd w:val="clear" w:color="auto" w:fill="auto"/>
        <w:tabs>
          <w:tab w:val="left" w:pos="142"/>
          <w:tab w:val="left" w:pos="739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D5AD5">
        <w:rPr>
          <w:rFonts w:ascii="Arial" w:hAnsi="Arial" w:cs="Arial"/>
          <w:sz w:val="20"/>
          <w:szCs w:val="20"/>
        </w:rPr>
        <w:t>По возможности заземляйте компьютер, чтобы обеспечить безопасный электростатический разряд.</w:t>
      </w:r>
    </w:p>
    <w:p w:rsidR="00DC437A" w:rsidRPr="00652E8F" w:rsidRDefault="00CE46A3" w:rsidP="00652E8F">
      <w:pPr>
        <w:pStyle w:val="3"/>
      </w:pPr>
      <w:bookmarkStart w:id="38" w:name="bookmark50"/>
      <w:bookmarkStart w:id="39" w:name="bookmark51"/>
      <w:r w:rsidRPr="00652E8F">
        <w:rPr>
          <w:rStyle w:val="62"/>
          <w:rFonts w:asciiTheme="majorHAnsi" w:eastAsiaTheme="majorEastAsia" w:hAnsiTheme="majorHAnsi" w:cstheme="majorBidi"/>
          <w:color w:val="548DD4" w:themeColor="text2" w:themeTint="99"/>
          <w:sz w:val="24"/>
        </w:rPr>
        <w:t>Заявление по статическому электричеству</w:t>
      </w:r>
      <w:bookmarkEnd w:id="38"/>
      <w:bookmarkEnd w:id="39"/>
    </w:p>
    <w:p w:rsidR="00DC437A" w:rsidRDefault="00CE46A3" w:rsidP="0039078B">
      <w:pPr>
        <w:pStyle w:val="ac"/>
        <w:spacing w:before="120" w:line="276" w:lineRule="auto"/>
        <w:ind w:right="0" w:firstLine="567"/>
      </w:pPr>
      <w:r>
        <w:t>Во избежание повреждений, вызываемых статическим разрядом при работе с компонентом или выполнении каких-либо операций внутри компьютера, соблюдайте описанные ниже меры предосторожности:</w:t>
      </w:r>
    </w:p>
    <w:p w:rsidR="00DC437A" w:rsidRDefault="00CE46A3" w:rsidP="0039078B">
      <w:pPr>
        <w:pStyle w:val="ac"/>
        <w:spacing w:before="120" w:line="276" w:lineRule="auto"/>
        <w:ind w:right="0" w:firstLine="567"/>
      </w:pPr>
      <w:r>
        <w:t>Не делайте лишних движений. При любом движении вокруг вас образуется поле статического электричества.</w:t>
      </w:r>
    </w:p>
    <w:p w:rsidR="00DC437A" w:rsidRDefault="00CE46A3" w:rsidP="0039078B">
      <w:pPr>
        <w:pStyle w:val="ac"/>
        <w:spacing w:before="120" w:line="276" w:lineRule="auto"/>
        <w:ind w:right="0" w:firstLine="567"/>
      </w:pPr>
      <w:r>
        <w:t>Обращайтесь с компонентами осторожно. Контроллеры, модули памяти и другие печатные платы можно брать только за боковые грани. Запрещается прикасаться к открытым печатным схемам.</w:t>
      </w:r>
    </w:p>
    <w:p w:rsidR="00DC437A" w:rsidRDefault="00CE46A3" w:rsidP="0039078B">
      <w:pPr>
        <w:pStyle w:val="ac"/>
        <w:spacing w:before="120" w:line="276" w:lineRule="auto"/>
        <w:ind w:right="0" w:firstLine="567"/>
      </w:pPr>
      <w:r>
        <w:t>Не позволяйте никому прикасаться к компонентам.</w:t>
      </w:r>
    </w:p>
    <w:p w:rsidR="00DC437A" w:rsidRDefault="003D5AD5" w:rsidP="0039078B">
      <w:pPr>
        <w:pStyle w:val="ac"/>
        <w:spacing w:before="120" w:line="276" w:lineRule="auto"/>
        <w:ind w:right="0" w:firstLine="567"/>
      </w:pPr>
      <w:r>
        <w:t>При установке опций</w:t>
      </w:r>
      <w:r w:rsidR="00CE46A3">
        <w:t>, чувствительных к статическому разряду, приложите антистатическую упаковку, в которую упакован компонент, к металлической крышке слота расширения или к любой другой неокрашенной металлической поверхности компьютера не менее чем на две секунды. Это снизит уровень статического электричества на упаковке и на вашем теле.</w:t>
      </w:r>
    </w:p>
    <w:p w:rsidR="00DC437A" w:rsidRDefault="00CE46A3" w:rsidP="0039078B">
      <w:pPr>
        <w:pStyle w:val="ac"/>
        <w:spacing w:before="120" w:line="276" w:lineRule="auto"/>
        <w:ind w:right="0" w:firstLine="567"/>
      </w:pPr>
      <w:r>
        <w:t xml:space="preserve">Вынув компонент из антистатической пленки, по возможности старайтесь никуда его не класть, а сразу устанавливайте в компьютер. </w:t>
      </w:r>
      <w:r>
        <w:lastRenderedPageBreak/>
        <w:t>Если это невозможно, то расстелите на ровной гладкой поверхности антистатическую пленку, в которую был упакован компонент, и положите его на эту пленку.</w:t>
      </w:r>
    </w:p>
    <w:p w:rsidR="00DC437A" w:rsidRDefault="00CE46A3" w:rsidP="0039078B">
      <w:pPr>
        <w:pStyle w:val="ac"/>
        <w:spacing w:before="120" w:line="276" w:lineRule="auto"/>
        <w:ind w:right="0" w:firstLine="567"/>
      </w:pPr>
      <w:r>
        <w:t>Не кладите этот компонент на корпус компьютера и другие металлические поверхности.</w:t>
      </w:r>
    </w:p>
    <w:p w:rsidR="00DC437A" w:rsidRPr="00652E8F" w:rsidRDefault="00CE46A3" w:rsidP="00652E8F">
      <w:pPr>
        <w:pStyle w:val="3"/>
      </w:pPr>
      <w:bookmarkStart w:id="40" w:name="bookmark52"/>
      <w:bookmarkStart w:id="41" w:name="bookmark53"/>
      <w:r w:rsidRPr="00652E8F">
        <w:rPr>
          <w:rStyle w:val="62"/>
          <w:rFonts w:asciiTheme="majorHAnsi" w:eastAsiaTheme="majorEastAsia" w:hAnsiTheme="majorHAnsi" w:cstheme="majorBidi"/>
          <w:color w:val="548DD4" w:themeColor="text2" w:themeTint="99"/>
          <w:sz w:val="24"/>
        </w:rPr>
        <w:t>Бережное обращение с компьютером</w:t>
      </w:r>
      <w:bookmarkEnd w:id="40"/>
      <w:bookmarkEnd w:id="41"/>
    </w:p>
    <w:p w:rsidR="00DC437A" w:rsidRPr="003D5AD5" w:rsidRDefault="00CE46A3" w:rsidP="0039078B">
      <w:pPr>
        <w:pStyle w:val="38"/>
        <w:numPr>
          <w:ilvl w:val="0"/>
          <w:numId w:val="17"/>
        </w:numPr>
        <w:shd w:val="clear" w:color="auto" w:fill="auto"/>
        <w:tabs>
          <w:tab w:val="left" w:pos="604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D5AD5">
        <w:rPr>
          <w:rFonts w:ascii="Arial" w:hAnsi="Arial" w:cs="Arial"/>
          <w:sz w:val="20"/>
          <w:szCs w:val="20"/>
        </w:rPr>
        <w:t>Не кладите какие-либо предметы (в том числе листы бумаги) между дисплеем и клавиатурой.</w:t>
      </w:r>
    </w:p>
    <w:p w:rsidR="00DC437A" w:rsidRPr="003D5AD5" w:rsidRDefault="00CE46A3" w:rsidP="0039078B">
      <w:pPr>
        <w:pStyle w:val="38"/>
        <w:numPr>
          <w:ilvl w:val="0"/>
          <w:numId w:val="17"/>
        </w:numPr>
        <w:shd w:val="clear" w:color="auto" w:fill="auto"/>
        <w:tabs>
          <w:tab w:val="left" w:pos="604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D5AD5">
        <w:rPr>
          <w:rFonts w:ascii="Arial" w:hAnsi="Arial" w:cs="Arial"/>
          <w:sz w:val="20"/>
          <w:szCs w:val="20"/>
        </w:rPr>
        <w:t>Не роняйте, не ударяйте, не царапайте, не перегибайте, не трясите компьютер, не ставьте тяжелые предметы на компьютер, его дисплей и внешние устройства.</w:t>
      </w:r>
    </w:p>
    <w:p w:rsidR="00DC437A" w:rsidRPr="00652E8F" w:rsidRDefault="00CE46A3" w:rsidP="00652E8F">
      <w:pPr>
        <w:pStyle w:val="3"/>
      </w:pPr>
      <w:bookmarkStart w:id="42" w:name="bookmark54"/>
      <w:bookmarkStart w:id="43" w:name="bookmark55"/>
      <w:r w:rsidRPr="00652E8F">
        <w:rPr>
          <w:rStyle w:val="62"/>
          <w:rFonts w:asciiTheme="majorHAnsi" w:eastAsiaTheme="majorEastAsia" w:hAnsiTheme="majorHAnsi" w:cstheme="majorBidi"/>
          <w:color w:val="548DD4" w:themeColor="text2" w:themeTint="99"/>
          <w:sz w:val="24"/>
        </w:rPr>
        <w:t>Правильная переноска компьютера</w:t>
      </w:r>
      <w:bookmarkEnd w:id="42"/>
      <w:bookmarkEnd w:id="43"/>
    </w:p>
    <w:p w:rsidR="00DC437A" w:rsidRPr="003D5AD5" w:rsidRDefault="00CE46A3" w:rsidP="0039078B">
      <w:pPr>
        <w:pStyle w:val="38"/>
        <w:numPr>
          <w:ilvl w:val="0"/>
          <w:numId w:val="18"/>
        </w:numPr>
        <w:shd w:val="clear" w:color="auto" w:fill="auto"/>
        <w:tabs>
          <w:tab w:val="left" w:pos="604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D5AD5">
        <w:rPr>
          <w:rFonts w:ascii="Arial" w:hAnsi="Arial" w:cs="Arial"/>
          <w:sz w:val="20"/>
          <w:szCs w:val="20"/>
        </w:rPr>
        <w:t>Прежде чем переносить компьютер, необходимо вынуть из дисководов все носители информации, выключить все подключенные устройства и отсоединить все провода и кабели.</w:t>
      </w:r>
    </w:p>
    <w:p w:rsidR="00DC437A" w:rsidRPr="003D5AD5" w:rsidRDefault="00CE46A3" w:rsidP="0039078B">
      <w:pPr>
        <w:pStyle w:val="38"/>
        <w:numPr>
          <w:ilvl w:val="0"/>
          <w:numId w:val="18"/>
        </w:numPr>
        <w:shd w:val="clear" w:color="auto" w:fill="auto"/>
        <w:tabs>
          <w:tab w:val="left" w:pos="604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D5AD5">
        <w:rPr>
          <w:rFonts w:ascii="Arial" w:hAnsi="Arial" w:cs="Arial"/>
          <w:sz w:val="20"/>
          <w:szCs w:val="20"/>
        </w:rPr>
        <w:t>Прежде чем переносить компьютер, убедитесь, что он находится в спящем режиме, режиме гибернации или выключен. Это исключит опасность повреждения или потери данных на жестком диске.</w:t>
      </w:r>
    </w:p>
    <w:p w:rsidR="00DC437A" w:rsidRPr="003D5AD5" w:rsidRDefault="00CE46A3" w:rsidP="0039078B">
      <w:pPr>
        <w:pStyle w:val="38"/>
        <w:numPr>
          <w:ilvl w:val="0"/>
          <w:numId w:val="18"/>
        </w:numPr>
        <w:shd w:val="clear" w:color="auto" w:fill="auto"/>
        <w:tabs>
          <w:tab w:val="left" w:pos="599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D5AD5">
        <w:rPr>
          <w:rFonts w:ascii="Arial" w:hAnsi="Arial" w:cs="Arial"/>
          <w:sz w:val="20"/>
          <w:szCs w:val="20"/>
        </w:rPr>
        <w:t>Поднимая компьютер, держите его за нижнюю часть. Не поднимайте и не держите компьютер за дисплей.</w:t>
      </w:r>
    </w:p>
    <w:p w:rsidR="00DC437A" w:rsidRPr="003D5AD5" w:rsidRDefault="00CE46A3" w:rsidP="0039078B">
      <w:pPr>
        <w:pStyle w:val="38"/>
        <w:numPr>
          <w:ilvl w:val="0"/>
          <w:numId w:val="18"/>
        </w:numPr>
        <w:shd w:val="clear" w:color="auto" w:fill="auto"/>
        <w:tabs>
          <w:tab w:val="left" w:pos="599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D5AD5">
        <w:rPr>
          <w:rFonts w:ascii="Arial" w:hAnsi="Arial" w:cs="Arial"/>
          <w:sz w:val="20"/>
          <w:szCs w:val="20"/>
        </w:rPr>
        <w:t>Переносите компьютер в качественной сумке, обеспечивающей должную амортизацию и защиту. Не кладите компьютер в плотно набитый чемодан или сумку.</w:t>
      </w:r>
    </w:p>
    <w:p w:rsidR="00DC437A" w:rsidRPr="00652E8F" w:rsidRDefault="00CE46A3" w:rsidP="00652E8F">
      <w:pPr>
        <w:pStyle w:val="3"/>
      </w:pPr>
      <w:bookmarkStart w:id="44" w:name="bookmark56"/>
      <w:bookmarkStart w:id="45" w:name="bookmark57"/>
      <w:r w:rsidRPr="00652E8F">
        <w:rPr>
          <w:rStyle w:val="62"/>
          <w:rFonts w:asciiTheme="majorHAnsi" w:eastAsiaTheme="majorEastAsia" w:hAnsiTheme="majorHAnsi" w:cstheme="majorBidi"/>
          <w:color w:val="548DD4" w:themeColor="text2" w:themeTint="99"/>
          <w:sz w:val="24"/>
        </w:rPr>
        <w:t>Использование компьютера вне помещения</w:t>
      </w:r>
      <w:bookmarkEnd w:id="44"/>
      <w:bookmarkEnd w:id="45"/>
    </w:p>
    <w:p w:rsidR="00DC437A" w:rsidRPr="00C35B00" w:rsidRDefault="00CE46A3" w:rsidP="0039078B">
      <w:pPr>
        <w:pStyle w:val="38"/>
        <w:numPr>
          <w:ilvl w:val="0"/>
          <w:numId w:val="19"/>
        </w:numPr>
        <w:shd w:val="clear" w:color="auto" w:fill="auto"/>
        <w:tabs>
          <w:tab w:val="left" w:pos="604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35B00">
        <w:rPr>
          <w:rFonts w:ascii="Arial" w:hAnsi="Arial" w:cs="Arial"/>
          <w:sz w:val="20"/>
          <w:szCs w:val="20"/>
        </w:rPr>
        <w:t>Если вы собираетесь работать с компьютером вне помещения, предварительно создайте резервные копии важных данных.</w:t>
      </w:r>
    </w:p>
    <w:p w:rsidR="00DC437A" w:rsidRPr="00C35B00" w:rsidRDefault="00CE46A3" w:rsidP="0039078B">
      <w:pPr>
        <w:pStyle w:val="38"/>
        <w:numPr>
          <w:ilvl w:val="0"/>
          <w:numId w:val="19"/>
        </w:numPr>
        <w:shd w:val="clear" w:color="auto" w:fill="auto"/>
        <w:tabs>
          <w:tab w:val="left" w:pos="609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35B00">
        <w:rPr>
          <w:rFonts w:ascii="Arial" w:hAnsi="Arial" w:cs="Arial"/>
          <w:sz w:val="20"/>
          <w:szCs w:val="20"/>
        </w:rPr>
        <w:t>Убедитесь, что батарея полностью заряжена.</w:t>
      </w:r>
    </w:p>
    <w:p w:rsidR="00DC437A" w:rsidRPr="00C35B00" w:rsidRDefault="00CE46A3" w:rsidP="0039078B">
      <w:pPr>
        <w:pStyle w:val="38"/>
        <w:numPr>
          <w:ilvl w:val="0"/>
          <w:numId w:val="19"/>
        </w:numPr>
        <w:shd w:val="clear" w:color="auto" w:fill="auto"/>
        <w:tabs>
          <w:tab w:val="left" w:pos="609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35B00">
        <w:rPr>
          <w:rFonts w:ascii="Arial" w:hAnsi="Arial" w:cs="Arial"/>
          <w:sz w:val="20"/>
          <w:szCs w:val="20"/>
        </w:rPr>
        <w:t>Обязательно выключайте питание и плотно закрывайте крышку компьютера.</w:t>
      </w:r>
    </w:p>
    <w:p w:rsidR="00DC437A" w:rsidRPr="00C35B00" w:rsidRDefault="00CE46A3" w:rsidP="0039078B">
      <w:pPr>
        <w:pStyle w:val="38"/>
        <w:numPr>
          <w:ilvl w:val="0"/>
          <w:numId w:val="19"/>
        </w:numPr>
        <w:shd w:val="clear" w:color="auto" w:fill="auto"/>
        <w:tabs>
          <w:tab w:val="left" w:pos="609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35B00">
        <w:rPr>
          <w:rFonts w:ascii="Arial" w:hAnsi="Arial" w:cs="Arial"/>
          <w:sz w:val="20"/>
          <w:szCs w:val="20"/>
        </w:rPr>
        <w:t>Оставляйте компьютер на заднем сиденье автомобиля, чтобы на него не попадали солнечные лучи.</w:t>
      </w:r>
    </w:p>
    <w:p w:rsidR="00DC437A" w:rsidRPr="00C35B00" w:rsidRDefault="00CE46A3" w:rsidP="0039078B">
      <w:pPr>
        <w:pStyle w:val="38"/>
        <w:numPr>
          <w:ilvl w:val="0"/>
          <w:numId w:val="19"/>
        </w:numPr>
        <w:shd w:val="clear" w:color="auto" w:fill="auto"/>
        <w:tabs>
          <w:tab w:val="left" w:pos="604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35B00">
        <w:rPr>
          <w:rFonts w:ascii="Arial" w:hAnsi="Arial" w:cs="Arial"/>
          <w:sz w:val="20"/>
          <w:szCs w:val="20"/>
        </w:rPr>
        <w:t>Вместе с компьютером берите адаптер питания и кабель питания.</w:t>
      </w:r>
    </w:p>
    <w:p w:rsidR="00DC437A" w:rsidRPr="00652E8F" w:rsidRDefault="00CE46A3" w:rsidP="00652E8F">
      <w:pPr>
        <w:pStyle w:val="3"/>
      </w:pPr>
      <w:bookmarkStart w:id="46" w:name="bookmark58"/>
      <w:bookmarkStart w:id="47" w:name="bookmark59"/>
      <w:r w:rsidRPr="00652E8F">
        <w:rPr>
          <w:rStyle w:val="62"/>
          <w:rFonts w:asciiTheme="majorHAnsi" w:eastAsiaTheme="majorEastAsia" w:hAnsiTheme="majorHAnsi" w:cstheme="majorBidi"/>
          <w:color w:val="548DD4" w:themeColor="text2" w:themeTint="99"/>
          <w:sz w:val="24"/>
        </w:rPr>
        <w:lastRenderedPageBreak/>
        <w:t>Обращайтесь с носителями информации и дисководами бережно и аккуратно</w:t>
      </w:r>
      <w:bookmarkEnd w:id="46"/>
      <w:bookmarkEnd w:id="47"/>
    </w:p>
    <w:p w:rsidR="00DC437A" w:rsidRPr="00C35B00" w:rsidRDefault="00CE46A3" w:rsidP="0039078B">
      <w:pPr>
        <w:pStyle w:val="38"/>
        <w:numPr>
          <w:ilvl w:val="0"/>
          <w:numId w:val="20"/>
        </w:numPr>
        <w:shd w:val="clear" w:color="auto" w:fill="auto"/>
        <w:tabs>
          <w:tab w:val="left" w:pos="604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35B00">
        <w:rPr>
          <w:rFonts w:ascii="Arial" w:hAnsi="Arial" w:cs="Arial"/>
          <w:sz w:val="20"/>
          <w:szCs w:val="20"/>
        </w:rPr>
        <w:t>Если компьютер оснащен оптическим дисководом, не прикасайтесь к поверхности дисков или к линзам считывающего устройства.</w:t>
      </w:r>
    </w:p>
    <w:p w:rsidR="00DC437A" w:rsidRPr="00C35B00" w:rsidRDefault="00CE46A3" w:rsidP="0039078B">
      <w:pPr>
        <w:pStyle w:val="38"/>
        <w:numPr>
          <w:ilvl w:val="0"/>
          <w:numId w:val="20"/>
        </w:numPr>
        <w:shd w:val="clear" w:color="auto" w:fill="auto"/>
        <w:tabs>
          <w:tab w:val="left" w:pos="599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35B00">
        <w:rPr>
          <w:rFonts w:ascii="Arial" w:hAnsi="Arial" w:cs="Arial"/>
          <w:sz w:val="20"/>
          <w:szCs w:val="20"/>
        </w:rPr>
        <w:t>Прежде чем закрывать оптический дисковод, убедитесь, что диск защелкнулся на центральном штифте.</w:t>
      </w:r>
    </w:p>
    <w:p w:rsidR="00DC437A" w:rsidRPr="00C35B00" w:rsidRDefault="00CE46A3" w:rsidP="0039078B">
      <w:pPr>
        <w:pStyle w:val="38"/>
        <w:numPr>
          <w:ilvl w:val="0"/>
          <w:numId w:val="20"/>
        </w:numPr>
        <w:shd w:val="clear" w:color="auto" w:fill="auto"/>
        <w:tabs>
          <w:tab w:val="left" w:pos="614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35B00">
        <w:rPr>
          <w:rFonts w:ascii="Arial" w:hAnsi="Arial" w:cs="Arial"/>
          <w:sz w:val="20"/>
          <w:szCs w:val="20"/>
        </w:rPr>
        <w:t>При установке жесткого диска следуйте инструкциям, прилагаемым к аппаратным средствам, и используйте физическую силу только тогда, когда это действительно необходимо.</w:t>
      </w:r>
    </w:p>
    <w:p w:rsidR="00DC437A" w:rsidRPr="00652E8F" w:rsidRDefault="00CE46A3" w:rsidP="00652E8F">
      <w:pPr>
        <w:pStyle w:val="3"/>
      </w:pPr>
      <w:bookmarkStart w:id="48" w:name="bookmark60"/>
      <w:bookmarkStart w:id="49" w:name="bookmark61"/>
      <w:r w:rsidRPr="00652E8F">
        <w:rPr>
          <w:rStyle w:val="62"/>
          <w:rFonts w:asciiTheme="majorHAnsi" w:eastAsiaTheme="majorEastAsia" w:hAnsiTheme="majorHAnsi" w:cstheme="majorBidi"/>
          <w:color w:val="548DD4" w:themeColor="text2" w:themeTint="99"/>
          <w:sz w:val="24"/>
        </w:rPr>
        <w:t>Безопасность данных</w:t>
      </w:r>
      <w:bookmarkEnd w:id="48"/>
      <w:bookmarkEnd w:id="49"/>
    </w:p>
    <w:p w:rsidR="00DC437A" w:rsidRPr="00C35B00" w:rsidRDefault="00CE46A3" w:rsidP="0039078B">
      <w:pPr>
        <w:pStyle w:val="38"/>
        <w:numPr>
          <w:ilvl w:val="0"/>
          <w:numId w:val="21"/>
        </w:numPr>
        <w:shd w:val="clear" w:color="auto" w:fill="auto"/>
        <w:tabs>
          <w:tab w:val="left" w:pos="614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35B00">
        <w:rPr>
          <w:rFonts w:ascii="Arial" w:hAnsi="Arial" w:cs="Arial"/>
          <w:sz w:val="20"/>
          <w:szCs w:val="20"/>
        </w:rPr>
        <w:t>Не удаляйте неизвестные файлы и не переименовывайте файлы и каталоги, созданные не вами: эти действия могут привести к сбою программы.</w:t>
      </w:r>
    </w:p>
    <w:p w:rsidR="00DC437A" w:rsidRPr="00C35B00" w:rsidRDefault="00CE46A3" w:rsidP="0039078B">
      <w:pPr>
        <w:pStyle w:val="38"/>
        <w:numPr>
          <w:ilvl w:val="0"/>
          <w:numId w:val="21"/>
        </w:numPr>
        <w:shd w:val="clear" w:color="auto" w:fill="auto"/>
        <w:tabs>
          <w:tab w:val="left" w:pos="614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35B00">
        <w:rPr>
          <w:rFonts w:ascii="Arial" w:hAnsi="Arial" w:cs="Arial"/>
          <w:sz w:val="20"/>
          <w:szCs w:val="20"/>
        </w:rPr>
        <w:t>Помните, что при обращении к сетевым ресурсам компьютер становится уязвимым для компьютерных вирусов, хакеров, программ-шпионов и других злонамеренных действий, которые могут повредить компьютер, программы или данные.</w:t>
      </w:r>
    </w:p>
    <w:p w:rsidR="00DC437A" w:rsidRPr="00C35B00" w:rsidRDefault="00CE46A3" w:rsidP="0039078B">
      <w:pPr>
        <w:pStyle w:val="38"/>
        <w:numPr>
          <w:ilvl w:val="0"/>
          <w:numId w:val="21"/>
        </w:numPr>
        <w:shd w:val="clear" w:color="auto" w:fill="auto"/>
        <w:tabs>
          <w:tab w:val="left" w:pos="614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35B00">
        <w:rPr>
          <w:rFonts w:ascii="Arial" w:hAnsi="Arial" w:cs="Arial"/>
          <w:sz w:val="20"/>
          <w:szCs w:val="20"/>
        </w:rPr>
        <w:t xml:space="preserve">Вы сами должны предусмотреть адекватную защиту в виде брандмауэров, антивирусных программ и </w:t>
      </w:r>
      <w:proofErr w:type="spellStart"/>
      <w:r w:rsidRPr="00C35B00">
        <w:rPr>
          <w:rFonts w:ascii="Arial" w:hAnsi="Arial" w:cs="Arial"/>
          <w:sz w:val="20"/>
          <w:szCs w:val="20"/>
        </w:rPr>
        <w:t>антишпионских</w:t>
      </w:r>
      <w:proofErr w:type="spellEnd"/>
      <w:r w:rsidRPr="00C35B00">
        <w:rPr>
          <w:rFonts w:ascii="Arial" w:hAnsi="Arial" w:cs="Arial"/>
          <w:sz w:val="20"/>
          <w:szCs w:val="20"/>
        </w:rPr>
        <w:t xml:space="preserve"> программ; не забывайте своевременно обновлять эти программы.</w:t>
      </w:r>
    </w:p>
    <w:p w:rsidR="00DC437A" w:rsidRPr="00652E8F" w:rsidRDefault="00CE46A3" w:rsidP="00652E8F">
      <w:pPr>
        <w:pStyle w:val="3"/>
      </w:pPr>
      <w:bookmarkStart w:id="50" w:name="bookmark62"/>
      <w:bookmarkStart w:id="51" w:name="bookmark63"/>
      <w:r w:rsidRPr="00652E8F">
        <w:rPr>
          <w:rStyle w:val="62"/>
          <w:rFonts w:asciiTheme="majorHAnsi" w:eastAsiaTheme="majorEastAsia" w:hAnsiTheme="majorHAnsi" w:cstheme="majorBidi"/>
          <w:color w:val="548DD4" w:themeColor="text2" w:themeTint="99"/>
          <w:sz w:val="24"/>
        </w:rPr>
        <w:t>Меры предосторожности при установке паролей</w:t>
      </w:r>
      <w:bookmarkEnd w:id="50"/>
      <w:bookmarkEnd w:id="51"/>
    </w:p>
    <w:p w:rsidR="00DC437A" w:rsidRDefault="00CE46A3" w:rsidP="0039078B">
      <w:pPr>
        <w:pStyle w:val="ac"/>
        <w:spacing w:before="120" w:line="276" w:lineRule="auto"/>
        <w:ind w:right="0" w:firstLine="567"/>
      </w:pPr>
      <w:r>
        <w:t xml:space="preserve">Запомните свои пароли. Если вы забыли пароль-допуск или пароль жесткого диска, </w:t>
      </w:r>
      <w:r w:rsidR="004A028D">
        <w:t>специалист</w:t>
      </w:r>
      <w:r>
        <w:t xml:space="preserve"> не сможет восстановить их, и вам, возможно, придется заменить системную плату или жесткий диск.</w:t>
      </w:r>
    </w:p>
    <w:p w:rsidR="00DC437A" w:rsidRPr="00652E8F" w:rsidRDefault="00CE46A3" w:rsidP="00652E8F">
      <w:pPr>
        <w:pStyle w:val="3"/>
      </w:pPr>
      <w:bookmarkStart w:id="52" w:name="bookmark66"/>
      <w:bookmarkStart w:id="53" w:name="bookmark67"/>
      <w:r w:rsidRPr="00652E8F">
        <w:rPr>
          <w:rStyle w:val="62"/>
          <w:rFonts w:asciiTheme="majorHAnsi" w:eastAsiaTheme="majorEastAsia" w:hAnsiTheme="majorHAnsi" w:cstheme="majorBidi"/>
          <w:color w:val="548DD4" w:themeColor="text2" w:themeTint="99"/>
          <w:sz w:val="24"/>
        </w:rPr>
        <w:t>Очистка клавиатуры компьютера</w:t>
      </w:r>
      <w:bookmarkEnd w:id="52"/>
      <w:bookmarkEnd w:id="53"/>
    </w:p>
    <w:p w:rsidR="00DC437A" w:rsidRDefault="00CE46A3" w:rsidP="0039078B">
      <w:pPr>
        <w:pStyle w:val="ac"/>
        <w:numPr>
          <w:ilvl w:val="0"/>
          <w:numId w:val="13"/>
        </w:numPr>
        <w:spacing w:before="120" w:line="276" w:lineRule="auto"/>
        <w:ind w:left="0" w:right="0" w:firstLine="567"/>
      </w:pPr>
      <w:r>
        <w:t>Смочите мягкую чистую ткань в изопропиловом спирте.</w:t>
      </w:r>
    </w:p>
    <w:p w:rsidR="00DC437A" w:rsidRDefault="00CE46A3" w:rsidP="0039078B">
      <w:pPr>
        <w:pStyle w:val="ac"/>
        <w:numPr>
          <w:ilvl w:val="0"/>
          <w:numId w:val="13"/>
        </w:numPr>
        <w:spacing w:before="120" w:line="276" w:lineRule="auto"/>
        <w:ind w:left="0" w:right="0" w:firstLine="567"/>
      </w:pPr>
      <w:r>
        <w:t>Протрите верхние поверхности клавиш. Протирайте клавиши по одной; если протирать несколько клавиш одновременно, ткань может оказаться зажатой между клавишами. Следите за тем, чтобы капли спирта не оставались на поверхности клавиш и не стекали вниз между ними.</w:t>
      </w:r>
    </w:p>
    <w:p w:rsidR="00DC437A" w:rsidRDefault="00CE46A3" w:rsidP="0039078B">
      <w:pPr>
        <w:pStyle w:val="ac"/>
        <w:numPr>
          <w:ilvl w:val="0"/>
          <w:numId w:val="13"/>
        </w:numPr>
        <w:spacing w:before="120" w:line="276" w:lineRule="auto"/>
        <w:ind w:left="0" w:right="0" w:firstLine="567"/>
      </w:pPr>
      <w:r>
        <w:lastRenderedPageBreak/>
        <w:t>Дайте спирту высохнуть.</w:t>
      </w:r>
    </w:p>
    <w:p w:rsidR="00DC437A" w:rsidRDefault="00CE46A3" w:rsidP="0039078B">
      <w:pPr>
        <w:pStyle w:val="ac"/>
        <w:numPr>
          <w:ilvl w:val="0"/>
          <w:numId w:val="13"/>
        </w:numPr>
        <w:spacing w:before="120" w:line="276" w:lineRule="auto"/>
        <w:ind w:left="0" w:right="0" w:firstLine="567"/>
      </w:pPr>
      <w:r>
        <w:t>Для удаления крошек и пыли из промежутков между клавишами можно воспользоваться резиновой грушей со щеточкой для продувки оптики или феном для сушки волос, предварительно выключив нагрев.</w:t>
      </w:r>
    </w:p>
    <w:p w:rsidR="00DC437A" w:rsidRDefault="00CE46A3" w:rsidP="0039078B">
      <w:pPr>
        <w:pStyle w:val="ac"/>
        <w:spacing w:before="120" w:line="276" w:lineRule="auto"/>
        <w:ind w:right="0" w:firstLine="567"/>
      </w:pPr>
      <w:r w:rsidRPr="004A028D">
        <w:rPr>
          <w:rStyle w:val="5ArialUnicodeMS85pt"/>
          <w:rFonts w:ascii="Arial" w:hAnsi="Arial" w:cs="Arial"/>
          <w:i/>
          <w:sz w:val="20"/>
          <w:szCs w:val="20"/>
        </w:rPr>
        <w:t>Примечание.</w:t>
      </w:r>
      <w:r>
        <w:rPr>
          <w:rStyle w:val="5ArialUnicodeMS85pt"/>
        </w:rPr>
        <w:t xml:space="preserve"> </w:t>
      </w:r>
      <w:r>
        <w:t>Не распыляйте аэрозольные чистящие средства на дисплей и клавиатуру.</w:t>
      </w:r>
    </w:p>
    <w:p w:rsidR="00DC437A" w:rsidRPr="00652E8F" w:rsidRDefault="00CE46A3" w:rsidP="00652E8F">
      <w:pPr>
        <w:pStyle w:val="3"/>
      </w:pPr>
      <w:bookmarkStart w:id="54" w:name="bookmark68"/>
      <w:bookmarkStart w:id="55" w:name="bookmark69"/>
      <w:r w:rsidRPr="00652E8F">
        <w:rPr>
          <w:rStyle w:val="62"/>
          <w:rFonts w:asciiTheme="majorHAnsi" w:eastAsiaTheme="majorEastAsia" w:hAnsiTheme="majorHAnsi" w:cstheme="majorBidi"/>
          <w:color w:val="548DD4" w:themeColor="text2" w:themeTint="99"/>
          <w:sz w:val="24"/>
        </w:rPr>
        <w:t>Очистка дисплея компьютера</w:t>
      </w:r>
      <w:bookmarkEnd w:id="54"/>
      <w:bookmarkEnd w:id="55"/>
    </w:p>
    <w:p w:rsidR="00DC437A" w:rsidRDefault="00CE46A3" w:rsidP="0039078B">
      <w:pPr>
        <w:pStyle w:val="ac"/>
        <w:numPr>
          <w:ilvl w:val="0"/>
          <w:numId w:val="14"/>
        </w:numPr>
        <w:spacing w:before="120" w:line="276" w:lineRule="auto"/>
        <w:ind w:left="0" w:right="0" w:firstLine="567"/>
      </w:pPr>
      <w:r>
        <w:t>Аккуратно протрите дисплей сухой мягкой тканью, не оставляющей волокон. Если на дисплее появился след, похожий на царапину, то это может быть грязь, попавшая на дисплей с клавиатуры при нажатии на крышку снаружи.</w:t>
      </w:r>
    </w:p>
    <w:p w:rsidR="00DC437A" w:rsidRDefault="00CE46A3" w:rsidP="0039078B">
      <w:pPr>
        <w:pStyle w:val="ac"/>
        <w:numPr>
          <w:ilvl w:val="0"/>
          <w:numId w:val="14"/>
        </w:numPr>
        <w:spacing w:before="120" w:line="276" w:lineRule="auto"/>
        <w:ind w:left="0" w:right="0" w:firstLine="567"/>
      </w:pPr>
      <w:r>
        <w:t>Аккуратно сотрите грязь мягкой сухой тканью.</w:t>
      </w:r>
    </w:p>
    <w:p w:rsidR="00DC437A" w:rsidRDefault="00CE46A3" w:rsidP="0039078B">
      <w:pPr>
        <w:pStyle w:val="ac"/>
        <w:numPr>
          <w:ilvl w:val="0"/>
          <w:numId w:val="14"/>
        </w:numPr>
        <w:spacing w:before="120" w:line="276" w:lineRule="auto"/>
        <w:ind w:left="0" w:right="0" w:firstLine="567"/>
      </w:pPr>
      <w:r>
        <w:t>Если грязь таким образом удалить не удается, намочите мягкую ткань, не оставляющую волокон, в воде или 50%-ном растворе изопропилового спирта, не содержащем загрязняющих примесей.</w:t>
      </w:r>
    </w:p>
    <w:p w:rsidR="00DC437A" w:rsidRDefault="00CE46A3" w:rsidP="0039078B">
      <w:pPr>
        <w:pStyle w:val="ac"/>
        <w:numPr>
          <w:ilvl w:val="0"/>
          <w:numId w:val="14"/>
        </w:numPr>
        <w:spacing w:before="120" w:line="276" w:lineRule="auto"/>
        <w:ind w:left="0" w:right="0" w:firstLine="567"/>
      </w:pPr>
      <w:r>
        <w:t>Тщательно отожмите ткань.</w:t>
      </w:r>
    </w:p>
    <w:p w:rsidR="00DC437A" w:rsidRDefault="00CE46A3" w:rsidP="0039078B">
      <w:pPr>
        <w:pStyle w:val="ac"/>
        <w:numPr>
          <w:ilvl w:val="0"/>
          <w:numId w:val="14"/>
        </w:numPr>
        <w:spacing w:before="120" w:line="276" w:lineRule="auto"/>
        <w:ind w:left="0" w:right="0" w:firstLine="567"/>
      </w:pPr>
      <w:r>
        <w:t>Снова протрите дисплей, не оставляя на нем капель жидкости.</w:t>
      </w:r>
    </w:p>
    <w:p w:rsidR="00DC437A" w:rsidRDefault="00CE46A3" w:rsidP="0039078B">
      <w:pPr>
        <w:pStyle w:val="ac"/>
        <w:numPr>
          <w:ilvl w:val="0"/>
          <w:numId w:val="14"/>
        </w:numPr>
        <w:spacing w:before="120" w:line="276" w:lineRule="auto"/>
        <w:ind w:left="0" w:right="0" w:firstLine="567"/>
      </w:pPr>
      <w:r>
        <w:t>Обязательно высушите дисплей перед тем, как закрыть его.</w:t>
      </w:r>
    </w:p>
    <w:p w:rsidR="00DC437A" w:rsidRPr="00652E8F" w:rsidRDefault="00CE46A3" w:rsidP="00652E8F">
      <w:pPr>
        <w:pStyle w:val="3"/>
      </w:pPr>
      <w:bookmarkStart w:id="56" w:name="bookmark70"/>
      <w:bookmarkStart w:id="57" w:name="bookmark71"/>
      <w:r w:rsidRPr="00652E8F">
        <w:rPr>
          <w:rStyle w:val="62"/>
          <w:rFonts w:asciiTheme="majorHAnsi" w:eastAsiaTheme="majorEastAsia" w:hAnsiTheme="majorHAnsi" w:cstheme="majorBidi"/>
          <w:color w:val="548DD4" w:themeColor="text2" w:themeTint="99"/>
          <w:sz w:val="24"/>
        </w:rPr>
        <w:t>Другие важные рекомендации</w:t>
      </w:r>
      <w:bookmarkEnd w:id="56"/>
      <w:bookmarkEnd w:id="57"/>
    </w:p>
    <w:p w:rsidR="00DC437A" w:rsidRPr="000F2384" w:rsidRDefault="00CE46A3" w:rsidP="0039078B">
      <w:pPr>
        <w:pStyle w:val="38"/>
        <w:numPr>
          <w:ilvl w:val="0"/>
          <w:numId w:val="22"/>
        </w:numPr>
        <w:shd w:val="clear" w:color="auto" w:fill="auto"/>
        <w:tabs>
          <w:tab w:val="left" w:pos="639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F2384">
        <w:rPr>
          <w:rFonts w:ascii="Arial" w:hAnsi="Arial" w:cs="Arial"/>
          <w:sz w:val="20"/>
          <w:szCs w:val="20"/>
        </w:rPr>
        <w:t>Не выбрасывайте батарейный блок вместе с бытовыми отходами. При утилизации батареи соблюдайте требования местного законодательства и нормативов и постановления и правила техники безопасности, принятые в компании.</w:t>
      </w:r>
    </w:p>
    <w:p w:rsidR="00DC437A" w:rsidRPr="000F2384" w:rsidRDefault="00CE46A3" w:rsidP="0039078B">
      <w:pPr>
        <w:pStyle w:val="38"/>
        <w:numPr>
          <w:ilvl w:val="0"/>
          <w:numId w:val="22"/>
        </w:numPr>
        <w:shd w:val="clear" w:color="auto" w:fill="auto"/>
        <w:tabs>
          <w:tab w:val="left" w:pos="639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F2384">
        <w:rPr>
          <w:rFonts w:ascii="Arial" w:hAnsi="Arial" w:cs="Arial"/>
          <w:sz w:val="20"/>
          <w:szCs w:val="20"/>
        </w:rPr>
        <w:t>Не переделывайте и не заклеивайте защелки, которые удерживают дисплей в закрытом или открытом положении.</w:t>
      </w:r>
    </w:p>
    <w:p w:rsidR="00DC437A" w:rsidRPr="000F2384" w:rsidRDefault="00CE46A3" w:rsidP="0039078B">
      <w:pPr>
        <w:pStyle w:val="38"/>
        <w:numPr>
          <w:ilvl w:val="0"/>
          <w:numId w:val="22"/>
        </w:numPr>
        <w:shd w:val="clear" w:color="auto" w:fill="auto"/>
        <w:tabs>
          <w:tab w:val="left" w:pos="639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F2384">
        <w:rPr>
          <w:rFonts w:ascii="Arial" w:hAnsi="Arial" w:cs="Arial"/>
          <w:sz w:val="20"/>
          <w:szCs w:val="20"/>
        </w:rPr>
        <w:t>Не переворачивайте компьютер, когда к нему подключен адаптер электропитания, поскольку при этом можно повредить разъем кабеля питания.</w:t>
      </w:r>
    </w:p>
    <w:p w:rsidR="00DC437A" w:rsidRPr="000F2384" w:rsidRDefault="00CE46A3" w:rsidP="0039078B">
      <w:pPr>
        <w:pStyle w:val="38"/>
        <w:numPr>
          <w:ilvl w:val="0"/>
          <w:numId w:val="22"/>
        </w:numPr>
        <w:shd w:val="clear" w:color="auto" w:fill="auto"/>
        <w:tabs>
          <w:tab w:val="left" w:pos="639"/>
        </w:tabs>
        <w:spacing w:before="12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F2384">
        <w:rPr>
          <w:rFonts w:ascii="Arial" w:hAnsi="Arial" w:cs="Arial"/>
          <w:sz w:val="20"/>
          <w:szCs w:val="20"/>
        </w:rPr>
        <w:t xml:space="preserve">Перед заменой какого-либо устройства выключите компьютер или </w:t>
      </w:r>
      <w:r w:rsidRPr="000F2384">
        <w:rPr>
          <w:rFonts w:ascii="Arial" w:hAnsi="Arial" w:cs="Arial"/>
          <w:sz w:val="20"/>
          <w:szCs w:val="20"/>
        </w:rPr>
        <w:lastRenderedPageBreak/>
        <w:t>убедитесь, что устройство можно заменять без выключения питания.</w:t>
      </w:r>
    </w:p>
    <w:p w:rsidR="00E93388" w:rsidRPr="00E93388" w:rsidRDefault="00CE46A3" w:rsidP="0039078B">
      <w:pPr>
        <w:pStyle w:val="38"/>
        <w:numPr>
          <w:ilvl w:val="0"/>
          <w:numId w:val="22"/>
        </w:numPr>
        <w:shd w:val="clear" w:color="auto" w:fill="auto"/>
        <w:tabs>
          <w:tab w:val="left" w:pos="639"/>
        </w:tabs>
        <w:spacing w:before="120" w:line="276" w:lineRule="auto"/>
        <w:ind w:firstLine="567"/>
        <w:jc w:val="both"/>
      </w:pPr>
      <w:r w:rsidRPr="00E93388">
        <w:rPr>
          <w:rFonts w:ascii="Arial" w:hAnsi="Arial" w:cs="Arial"/>
          <w:sz w:val="20"/>
          <w:szCs w:val="20"/>
        </w:rPr>
        <w:t>Перед тем как приступить к установке любого из перечисленных ниже устройств, дотроньтесь до металлической поверхности или заземленного металлического предмета. Это снимет с тела заряд статического электричества. Статическое электричество может повредить устройство.</w:t>
      </w:r>
    </w:p>
    <w:p w:rsidR="00E93388" w:rsidRPr="00E93388" w:rsidRDefault="00CE46A3" w:rsidP="0039078B">
      <w:pPr>
        <w:pStyle w:val="38"/>
        <w:numPr>
          <w:ilvl w:val="0"/>
          <w:numId w:val="22"/>
        </w:numPr>
        <w:shd w:val="clear" w:color="auto" w:fill="auto"/>
        <w:tabs>
          <w:tab w:val="left" w:pos="639"/>
        </w:tabs>
        <w:spacing w:before="120" w:line="276" w:lineRule="auto"/>
        <w:ind w:firstLine="567"/>
        <w:jc w:val="both"/>
      </w:pPr>
      <w:r w:rsidRPr="00E93388">
        <w:rPr>
          <w:rFonts w:ascii="Arial" w:hAnsi="Arial" w:cs="Arial"/>
          <w:sz w:val="20"/>
          <w:szCs w:val="20"/>
        </w:rPr>
        <w:t xml:space="preserve">При переносе данных на </w:t>
      </w:r>
      <w:proofErr w:type="spellStart"/>
      <w:r w:rsidRPr="00E93388">
        <w:rPr>
          <w:rFonts w:ascii="Arial" w:hAnsi="Arial" w:cs="Arial"/>
          <w:sz w:val="20"/>
          <w:szCs w:val="20"/>
        </w:rPr>
        <w:t>флэш-карту</w:t>
      </w:r>
      <w:proofErr w:type="spellEnd"/>
      <w:r w:rsidRPr="00E93388">
        <w:rPr>
          <w:rFonts w:ascii="Arial" w:hAnsi="Arial" w:cs="Arial"/>
          <w:sz w:val="20"/>
          <w:szCs w:val="20"/>
        </w:rPr>
        <w:t xml:space="preserve"> памяти или с такой карты не переводите компьютер в спящий режим или в режим гибернации до окончания переноса данных. В противном случае данные могут оказаться поврежденными</w:t>
      </w:r>
      <w:r w:rsidR="000F2384" w:rsidRPr="00E93388">
        <w:rPr>
          <w:rFonts w:ascii="Arial" w:hAnsi="Arial" w:cs="Arial"/>
          <w:sz w:val="20"/>
          <w:szCs w:val="20"/>
        </w:rPr>
        <w:t>.</w:t>
      </w:r>
      <w:bookmarkStart w:id="58" w:name="bookmark128"/>
      <w:bookmarkStart w:id="59" w:name="bookmark129"/>
    </w:p>
    <w:bookmarkEnd w:id="58"/>
    <w:bookmarkEnd w:id="59"/>
    <w:p w:rsidR="00E93388" w:rsidRDefault="00E93388" w:rsidP="0039078B">
      <w:pPr>
        <w:pStyle w:val="38"/>
        <w:shd w:val="clear" w:color="auto" w:fill="auto"/>
        <w:spacing w:before="120" w:line="276" w:lineRule="auto"/>
        <w:ind w:firstLine="567"/>
      </w:pPr>
    </w:p>
    <w:p w:rsidR="00E93388" w:rsidRDefault="00E93388" w:rsidP="0039078B">
      <w:pPr>
        <w:pStyle w:val="38"/>
        <w:shd w:val="clear" w:color="auto" w:fill="auto"/>
        <w:spacing w:before="120" w:line="276" w:lineRule="auto"/>
        <w:ind w:firstLine="567"/>
      </w:pPr>
    </w:p>
    <w:sectPr w:rsidR="00E93388" w:rsidSect="00C543C6">
      <w:headerReference w:type="even" r:id="rId15"/>
      <w:headerReference w:type="default" r:id="rId16"/>
      <w:footerReference w:type="even" r:id="rId17"/>
      <w:footerReference w:type="default" r:id="rId18"/>
      <w:type w:val="continuous"/>
      <w:pgSz w:w="8391" w:h="11906"/>
      <w:pgMar w:top="720" w:right="720" w:bottom="720" w:left="720" w:header="0" w:footer="3" w:gutter="0"/>
      <w:pgNumType w:start="5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BA8" w:rsidRDefault="00F53BA8" w:rsidP="00DC437A">
      <w:r>
        <w:separator/>
      </w:r>
    </w:p>
  </w:endnote>
  <w:endnote w:type="continuationSeparator" w:id="0">
    <w:p w:rsidR="00F53BA8" w:rsidRDefault="00F53BA8" w:rsidP="00DC4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A3" w:rsidRDefault="00CE46A3">
    <w:pPr>
      <w:rPr>
        <w:sz w:val="2"/>
        <w:szCs w:val="2"/>
      </w:rPr>
    </w:pPr>
    <w:r w:rsidRPr="00DC43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7.6pt;margin-top:556.7pt;width:10.55pt;height:7.2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E46A3" w:rsidRDefault="00CE46A3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DB0B41" w:rsidRPr="00DB0B41">
                    <w:rPr>
                      <w:rStyle w:val="a6"/>
                      <w:b/>
                      <w:bCs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A3" w:rsidRDefault="00CE46A3">
    <w:pPr>
      <w:rPr>
        <w:sz w:val="2"/>
        <w:szCs w:val="2"/>
      </w:rPr>
    </w:pPr>
    <w:r w:rsidRPr="00DC43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87.6pt;margin-top:556pt;width:9.85pt;height:7.2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E46A3" w:rsidRDefault="00CE46A3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DB0B41" w:rsidRPr="00DB0B41">
                    <w:rPr>
                      <w:rStyle w:val="a6"/>
                      <w:b/>
                      <w:bCs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A3" w:rsidRDefault="00CE46A3">
    <w:pPr>
      <w:rPr>
        <w:sz w:val="2"/>
        <w:szCs w:val="2"/>
      </w:rPr>
    </w:pPr>
    <w:r w:rsidRPr="00DC43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78pt;margin-top:563.25pt;width:10.3pt;height:7.2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E46A3" w:rsidRDefault="00CE46A3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652E8F" w:rsidRPr="00652E8F">
                    <w:rPr>
                      <w:rStyle w:val="a6"/>
                      <w:b/>
                      <w:bCs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A3" w:rsidRDefault="00CE46A3">
    <w:pPr>
      <w:rPr>
        <w:sz w:val="2"/>
        <w:szCs w:val="2"/>
      </w:rPr>
    </w:pPr>
    <w:r w:rsidRPr="00DC43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33.1pt;margin-top:556.6pt;width:10.55pt;height:7.2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E46A3" w:rsidRDefault="00CE46A3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0040C2" w:rsidRPr="000040C2">
                    <w:rPr>
                      <w:rStyle w:val="a6"/>
                      <w:b/>
                      <w:bCs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A3" w:rsidRDefault="00CE46A3">
    <w:pPr>
      <w:rPr>
        <w:sz w:val="2"/>
        <w:szCs w:val="2"/>
      </w:rPr>
    </w:pPr>
    <w:r w:rsidRPr="00DC43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374.85pt;margin-top:555.9pt;width:10.3pt;height:7.2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E46A3" w:rsidRDefault="00CE46A3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0040C2" w:rsidRPr="000040C2">
                    <w:rPr>
                      <w:rStyle w:val="a6"/>
                      <w:b/>
                      <w:bCs/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A3" w:rsidRDefault="00CE46A3">
    <w:pPr>
      <w:rPr>
        <w:sz w:val="2"/>
        <w:szCs w:val="2"/>
      </w:rPr>
    </w:pPr>
    <w:r w:rsidRPr="00DC43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378pt;margin-top:563.25pt;width:10.3pt;height:7.2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E46A3" w:rsidRDefault="00CE46A3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C18E7" w:rsidRPr="001C18E7">
                    <w:rPr>
                      <w:rStyle w:val="a6"/>
                      <w:b/>
                      <w:bCs/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A3" w:rsidRDefault="00CE46A3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58902"/>
      <w:docPartObj>
        <w:docPartGallery w:val="Page Numbers (Bottom of Page)"/>
        <w:docPartUnique/>
      </w:docPartObj>
    </w:sdtPr>
    <w:sdtContent>
      <w:p w:rsidR="00C543C6" w:rsidRDefault="00C543C6">
        <w:pPr>
          <w:pStyle w:val="af"/>
          <w:jc w:val="right"/>
        </w:pPr>
        <w:fldSimple w:instr=" PAGE   \* MERGEFORMAT ">
          <w:r w:rsidR="000040C2">
            <w:rPr>
              <w:noProof/>
            </w:rPr>
            <w:t>57</w:t>
          </w:r>
        </w:fldSimple>
      </w:p>
    </w:sdtContent>
  </w:sdt>
  <w:p w:rsidR="00CE46A3" w:rsidRDefault="00CE46A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BA8" w:rsidRDefault="00F53BA8"/>
  </w:footnote>
  <w:footnote w:type="continuationSeparator" w:id="0">
    <w:p w:rsidR="00F53BA8" w:rsidRDefault="00F53BA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A3" w:rsidRDefault="00CE46A3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A3" w:rsidRDefault="00CE46A3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A3" w:rsidRDefault="00CE46A3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A3" w:rsidRDefault="00CE46A3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3E6"/>
    <w:multiLevelType w:val="multilevel"/>
    <w:tmpl w:val="2AB276AE"/>
    <w:lvl w:ilvl="0">
      <w:start w:val="1"/>
      <w:numFmt w:val="bullet"/>
      <w:lvlText w:val="*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3068C"/>
    <w:multiLevelType w:val="multilevel"/>
    <w:tmpl w:val="CFC8BF36"/>
    <w:lvl w:ilvl="0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8E099B"/>
    <w:multiLevelType w:val="multilevel"/>
    <w:tmpl w:val="821CCD82"/>
    <w:lvl w:ilvl="0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3759C5"/>
    <w:multiLevelType w:val="multilevel"/>
    <w:tmpl w:val="50D8D7B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D40033"/>
    <w:multiLevelType w:val="multilevel"/>
    <w:tmpl w:val="C96CC91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FC5E4B"/>
    <w:multiLevelType w:val="multilevel"/>
    <w:tmpl w:val="639CE11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7C6265"/>
    <w:multiLevelType w:val="hybridMultilevel"/>
    <w:tmpl w:val="33DCC52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06C4BD7"/>
    <w:multiLevelType w:val="multilevel"/>
    <w:tmpl w:val="7C66C55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5F2126"/>
    <w:multiLevelType w:val="multilevel"/>
    <w:tmpl w:val="C8E230B2"/>
    <w:lvl w:ilvl="0">
      <w:start w:val="2"/>
      <w:numFmt w:val="decimal"/>
      <w:lvlText w:val="%1"/>
      <w:lvlJc w:val="left"/>
      <w:rPr>
        <w:rFonts w:ascii="Impact" w:eastAsia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5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0A6307"/>
    <w:multiLevelType w:val="multilevel"/>
    <w:tmpl w:val="7A64D9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A27704"/>
    <w:multiLevelType w:val="hybridMultilevel"/>
    <w:tmpl w:val="42C61B4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2736F37"/>
    <w:multiLevelType w:val="multilevel"/>
    <w:tmpl w:val="E07472D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CF42C2"/>
    <w:multiLevelType w:val="multilevel"/>
    <w:tmpl w:val="7994C8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535778"/>
    <w:multiLevelType w:val="hybridMultilevel"/>
    <w:tmpl w:val="AAFE5E0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4F3C6ED3"/>
    <w:multiLevelType w:val="multilevel"/>
    <w:tmpl w:val="BC2C6408"/>
    <w:lvl w:ilvl="0">
      <w:start w:val="2"/>
      <w:numFmt w:val="decimal"/>
      <w:lvlText w:val="%1"/>
      <w:lvlJc w:val="left"/>
      <w:rPr>
        <w:rFonts w:ascii="Impact" w:eastAsia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5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7A3650"/>
    <w:multiLevelType w:val="multilevel"/>
    <w:tmpl w:val="C4045DA2"/>
    <w:lvl w:ilvl="0">
      <w:start w:val="2"/>
      <w:numFmt w:val="decimal"/>
      <w:lvlText w:val="%1"/>
      <w:lvlJc w:val="left"/>
      <w:rPr>
        <w:rFonts w:ascii="Impact" w:eastAsia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5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15699C"/>
    <w:multiLevelType w:val="multilevel"/>
    <w:tmpl w:val="AA7282F0"/>
    <w:lvl w:ilvl="0">
      <w:start w:val="3"/>
      <w:numFmt w:val="decimal"/>
      <w:lvlText w:val="%1"/>
      <w:lvlJc w:val="left"/>
      <w:rPr>
        <w:rFonts w:ascii="Impact" w:eastAsia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5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857028"/>
    <w:multiLevelType w:val="multilevel"/>
    <w:tmpl w:val="058ABB5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DE0294"/>
    <w:multiLevelType w:val="multilevel"/>
    <w:tmpl w:val="3780AC2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0C0387"/>
    <w:multiLevelType w:val="multilevel"/>
    <w:tmpl w:val="069E3C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277CAA"/>
    <w:multiLevelType w:val="multilevel"/>
    <w:tmpl w:val="C360ACA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9B64C6"/>
    <w:multiLevelType w:val="multilevel"/>
    <w:tmpl w:val="9906268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12"/>
  </w:num>
  <w:num w:numId="5">
    <w:abstractNumId w:val="19"/>
  </w:num>
  <w:num w:numId="6">
    <w:abstractNumId w:val="9"/>
  </w:num>
  <w:num w:numId="7">
    <w:abstractNumId w:val="8"/>
  </w:num>
  <w:num w:numId="8">
    <w:abstractNumId w:val="15"/>
  </w:num>
  <w:num w:numId="9">
    <w:abstractNumId w:val="16"/>
  </w:num>
  <w:num w:numId="10">
    <w:abstractNumId w:val="14"/>
  </w:num>
  <w:num w:numId="11">
    <w:abstractNumId w:val="1"/>
  </w:num>
  <w:num w:numId="12">
    <w:abstractNumId w:val="0"/>
  </w:num>
  <w:num w:numId="13">
    <w:abstractNumId w:val="10"/>
  </w:num>
  <w:num w:numId="14">
    <w:abstractNumId w:val="6"/>
  </w:num>
  <w:num w:numId="15">
    <w:abstractNumId w:val="13"/>
  </w:num>
  <w:num w:numId="16">
    <w:abstractNumId w:val="7"/>
  </w:num>
  <w:num w:numId="17">
    <w:abstractNumId w:val="21"/>
  </w:num>
  <w:num w:numId="18">
    <w:abstractNumId w:val="17"/>
  </w:num>
  <w:num w:numId="19">
    <w:abstractNumId w:val="3"/>
  </w:num>
  <w:num w:numId="20">
    <w:abstractNumId w:val="4"/>
  </w:num>
  <w:num w:numId="21">
    <w:abstractNumId w:val="2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C437A"/>
    <w:rsid w:val="000040C2"/>
    <w:rsid w:val="000F2384"/>
    <w:rsid w:val="001B4B39"/>
    <w:rsid w:val="001C18E7"/>
    <w:rsid w:val="0039078B"/>
    <w:rsid w:val="003D5AD5"/>
    <w:rsid w:val="004A028D"/>
    <w:rsid w:val="0059146A"/>
    <w:rsid w:val="005C2037"/>
    <w:rsid w:val="00652E8F"/>
    <w:rsid w:val="007421BB"/>
    <w:rsid w:val="0080326F"/>
    <w:rsid w:val="00927197"/>
    <w:rsid w:val="00A43392"/>
    <w:rsid w:val="00C35B00"/>
    <w:rsid w:val="00C36658"/>
    <w:rsid w:val="00C543C6"/>
    <w:rsid w:val="00CD744D"/>
    <w:rsid w:val="00CE46A3"/>
    <w:rsid w:val="00DB0B41"/>
    <w:rsid w:val="00DC437A"/>
    <w:rsid w:val="00E93388"/>
    <w:rsid w:val="00F5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437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E46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46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2E8F"/>
    <w:pPr>
      <w:keepNext/>
      <w:keepLines/>
      <w:spacing w:before="120" w:line="276" w:lineRule="auto"/>
      <w:ind w:firstLine="567"/>
      <w:outlineLvl w:val="2"/>
    </w:pPr>
    <w:rPr>
      <w:rFonts w:asciiTheme="majorHAnsi" w:eastAsiaTheme="majorEastAsia" w:hAnsiTheme="majorHAnsi" w:cstheme="majorBidi"/>
      <w:b/>
      <w:bCs/>
      <w:color w:val="548DD4" w:themeColor="text2" w:themeTint="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437A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DC437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45"/>
      <w:szCs w:val="45"/>
      <w:u w:val="none"/>
    </w:rPr>
  </w:style>
  <w:style w:type="character" w:customStyle="1" w:styleId="2-2pt">
    <w:name w:val="Основной текст (2) + Интервал -2 pt"/>
    <w:basedOn w:val="21"/>
    <w:rsid w:val="00DC437A"/>
    <w:rPr>
      <w:color w:val="000000"/>
      <w:spacing w:val="-50"/>
      <w:w w:val="100"/>
      <w:position w:val="0"/>
      <w:lang w:val="ru-RU"/>
    </w:rPr>
  </w:style>
  <w:style w:type="character" w:customStyle="1" w:styleId="2Corbel255pt">
    <w:name w:val="Основной текст (2) + Corbel;25;5 pt"/>
    <w:basedOn w:val="21"/>
    <w:rsid w:val="00DC437A"/>
    <w:rPr>
      <w:rFonts w:ascii="Corbel" w:eastAsia="Corbel" w:hAnsi="Corbel" w:cs="Corbel"/>
      <w:color w:val="000000"/>
      <w:spacing w:val="0"/>
      <w:w w:val="100"/>
      <w:position w:val="0"/>
      <w:sz w:val="51"/>
      <w:szCs w:val="51"/>
    </w:rPr>
  </w:style>
  <w:style w:type="character" w:customStyle="1" w:styleId="32">
    <w:name w:val="Заголовок №3 (2)_"/>
    <w:basedOn w:val="a0"/>
    <w:link w:val="320"/>
    <w:rsid w:val="00DC437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45"/>
      <w:szCs w:val="45"/>
      <w:u w:val="none"/>
    </w:rPr>
  </w:style>
  <w:style w:type="character" w:customStyle="1" w:styleId="321">
    <w:name w:val="Заголовок №3 (2)"/>
    <w:basedOn w:val="32"/>
    <w:rsid w:val="00DC437A"/>
    <w:rPr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 (2)"/>
    <w:basedOn w:val="21"/>
    <w:rsid w:val="00DC437A"/>
    <w:rPr>
      <w:color w:val="000000"/>
      <w:spacing w:val="0"/>
      <w:w w:val="100"/>
      <w:position w:val="0"/>
      <w:lang w:val="ru-RU"/>
    </w:rPr>
  </w:style>
  <w:style w:type="character" w:customStyle="1" w:styleId="31">
    <w:name w:val="Заголовок №3_"/>
    <w:basedOn w:val="a0"/>
    <w:link w:val="33"/>
    <w:rsid w:val="00DC43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78"/>
      <w:szCs w:val="78"/>
      <w:u w:val="none"/>
    </w:rPr>
  </w:style>
  <w:style w:type="character" w:customStyle="1" w:styleId="34">
    <w:name w:val="Основной текст (3)_"/>
    <w:basedOn w:val="a0"/>
    <w:link w:val="35"/>
    <w:rsid w:val="00DC43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DC437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DC437A"/>
    <w:rPr>
      <w:color w:val="000000"/>
      <w:spacing w:val="0"/>
      <w:w w:val="100"/>
      <w:position w:val="0"/>
      <w:lang w:val="ru-RU"/>
    </w:rPr>
  </w:style>
  <w:style w:type="character" w:customStyle="1" w:styleId="4">
    <w:name w:val="Заголовок №4_"/>
    <w:basedOn w:val="a0"/>
    <w:link w:val="40"/>
    <w:rsid w:val="00DC437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DC437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41">
    <w:name w:val="Оглавление 4 Знак"/>
    <w:basedOn w:val="a0"/>
    <w:link w:val="42"/>
    <w:rsid w:val="00DC437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6">
    <w:name w:val="Оглавление 3 Знак"/>
    <w:basedOn w:val="a0"/>
    <w:link w:val="37"/>
    <w:rsid w:val="00DC43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0pt">
    <w:name w:val="Оглавление + Интервал 0 pt"/>
    <w:basedOn w:val="36"/>
    <w:rsid w:val="00DC437A"/>
    <w:rPr>
      <w:color w:val="000000"/>
      <w:spacing w:val="-10"/>
      <w:w w:val="100"/>
      <w:position w:val="0"/>
      <w:lang w:val="ru-RU"/>
    </w:rPr>
  </w:style>
  <w:style w:type="character" w:customStyle="1" w:styleId="a7">
    <w:name w:val="Основной текст_"/>
    <w:basedOn w:val="a0"/>
    <w:link w:val="38"/>
    <w:rsid w:val="00DC43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Заголовок №5_"/>
    <w:basedOn w:val="a0"/>
    <w:link w:val="50"/>
    <w:rsid w:val="00DC437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Заголовок №5"/>
    <w:basedOn w:val="5"/>
    <w:rsid w:val="00DC437A"/>
    <w:rPr>
      <w:color w:val="000000"/>
      <w:spacing w:val="0"/>
      <w:w w:val="100"/>
      <w:position w:val="0"/>
    </w:rPr>
  </w:style>
  <w:style w:type="character" w:customStyle="1" w:styleId="0pt0">
    <w:name w:val="Основной текст + Интервал 0 pt"/>
    <w:basedOn w:val="a7"/>
    <w:rsid w:val="00DC437A"/>
    <w:rPr>
      <w:color w:val="000000"/>
      <w:spacing w:val="-10"/>
      <w:w w:val="100"/>
      <w:position w:val="0"/>
      <w:u w:val="single"/>
      <w:lang w:val="ru-RU"/>
    </w:rPr>
  </w:style>
  <w:style w:type="character" w:customStyle="1" w:styleId="11">
    <w:name w:val="Основной текст1"/>
    <w:basedOn w:val="a7"/>
    <w:rsid w:val="00DC437A"/>
    <w:rPr>
      <w:color w:val="000000"/>
      <w:spacing w:val="0"/>
      <w:w w:val="100"/>
      <w:position w:val="0"/>
      <w:u w:val="single"/>
      <w:lang w:val="ru-RU"/>
    </w:rPr>
  </w:style>
  <w:style w:type="character" w:customStyle="1" w:styleId="52">
    <w:name w:val="Основной текст (5)_"/>
    <w:basedOn w:val="a0"/>
    <w:link w:val="53"/>
    <w:rsid w:val="00DC43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ArialUnicodeMS85pt">
    <w:name w:val="Основной текст (5) + Arial Unicode MS;8;5 pt"/>
    <w:basedOn w:val="52"/>
    <w:rsid w:val="00DC437A"/>
    <w:rPr>
      <w:rFonts w:ascii="Arial Unicode MS" w:eastAsia="Arial Unicode MS" w:hAnsi="Arial Unicode MS" w:cs="Arial Unicode MS"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54">
    <w:name w:val="Заголовок №5"/>
    <w:basedOn w:val="5"/>
    <w:rsid w:val="00DC437A"/>
    <w:rPr>
      <w:color w:val="000000"/>
      <w:spacing w:val="0"/>
      <w:w w:val="100"/>
      <w:position w:val="0"/>
      <w:lang w:val="ru-RU"/>
    </w:rPr>
  </w:style>
  <w:style w:type="character" w:customStyle="1" w:styleId="6">
    <w:name w:val="Заголовок №6_"/>
    <w:basedOn w:val="a0"/>
    <w:link w:val="60"/>
    <w:rsid w:val="00DC437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Заголовок №6"/>
    <w:basedOn w:val="6"/>
    <w:rsid w:val="00DC437A"/>
    <w:rPr>
      <w:color w:val="000000"/>
      <w:spacing w:val="0"/>
      <w:w w:val="100"/>
      <w:position w:val="0"/>
      <w:lang w:val="ru-RU"/>
    </w:rPr>
  </w:style>
  <w:style w:type="character" w:customStyle="1" w:styleId="62">
    <w:name w:val="Заголовок №6"/>
    <w:basedOn w:val="6"/>
    <w:rsid w:val="00DC437A"/>
    <w:rPr>
      <w:color w:val="000000"/>
      <w:spacing w:val="0"/>
      <w:w w:val="100"/>
      <w:position w:val="0"/>
      <w:lang w:val="ru-RU"/>
    </w:rPr>
  </w:style>
  <w:style w:type="character" w:customStyle="1" w:styleId="0pt1">
    <w:name w:val="Основной текст + Интервал 0 pt"/>
    <w:basedOn w:val="a7"/>
    <w:rsid w:val="00DC437A"/>
    <w:rPr>
      <w:color w:val="000000"/>
      <w:spacing w:val="-10"/>
      <w:w w:val="100"/>
      <w:position w:val="0"/>
      <w:lang w:val="ru-RU"/>
    </w:rPr>
  </w:style>
  <w:style w:type="character" w:customStyle="1" w:styleId="63">
    <w:name w:val="Основной текст (6)_"/>
    <w:basedOn w:val="a0"/>
    <w:link w:val="64"/>
    <w:rsid w:val="00DC43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5"/>
      <w:szCs w:val="95"/>
      <w:u w:val="none"/>
    </w:rPr>
  </w:style>
  <w:style w:type="character" w:customStyle="1" w:styleId="65">
    <w:name w:val="Основной текст (6)"/>
    <w:basedOn w:val="63"/>
    <w:rsid w:val="00DC437A"/>
    <w:rPr>
      <w:color w:val="000000"/>
      <w:spacing w:val="0"/>
      <w:w w:val="100"/>
      <w:position w:val="0"/>
    </w:rPr>
  </w:style>
  <w:style w:type="character" w:customStyle="1" w:styleId="420">
    <w:name w:val="Заголовок №4 (2)_"/>
    <w:basedOn w:val="a0"/>
    <w:link w:val="421"/>
    <w:rsid w:val="00DC437A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22">
    <w:name w:val="Заголовок №4 (2)"/>
    <w:basedOn w:val="420"/>
    <w:rsid w:val="00DC437A"/>
    <w:rPr>
      <w:color w:val="000000"/>
      <w:spacing w:val="0"/>
      <w:w w:val="100"/>
      <w:position w:val="0"/>
      <w:u w:val="single"/>
      <w:lang w:val="ru-RU"/>
    </w:rPr>
  </w:style>
  <w:style w:type="character" w:customStyle="1" w:styleId="423">
    <w:name w:val="Заголовок №4 (2)"/>
    <w:basedOn w:val="420"/>
    <w:rsid w:val="00DC437A"/>
    <w:rPr>
      <w:color w:val="000000"/>
      <w:spacing w:val="0"/>
      <w:w w:val="100"/>
      <w:position w:val="0"/>
      <w:lang w:val="ru-RU"/>
    </w:rPr>
  </w:style>
  <w:style w:type="character" w:customStyle="1" w:styleId="Impact105pt150">
    <w:name w:val="Основной текст + Impact;10;5 pt;Масштаб 150%"/>
    <w:basedOn w:val="a7"/>
    <w:rsid w:val="00DC437A"/>
    <w:rPr>
      <w:rFonts w:ascii="Impact" w:eastAsia="Impact" w:hAnsi="Impact" w:cs="Impact"/>
      <w:color w:val="000000"/>
      <w:spacing w:val="0"/>
      <w:w w:val="150"/>
      <w:position w:val="0"/>
      <w:sz w:val="21"/>
      <w:szCs w:val="21"/>
      <w:lang w:val="ru-RU"/>
    </w:rPr>
  </w:style>
  <w:style w:type="character" w:customStyle="1" w:styleId="a8">
    <w:name w:val="Основной текст + Курсив"/>
    <w:basedOn w:val="a7"/>
    <w:rsid w:val="00DC437A"/>
    <w:rPr>
      <w:i/>
      <w:iCs/>
      <w:color w:val="000000"/>
      <w:spacing w:val="0"/>
      <w:w w:val="100"/>
      <w:position w:val="0"/>
      <w:lang w:val="ru-RU"/>
    </w:rPr>
  </w:style>
  <w:style w:type="character" w:customStyle="1" w:styleId="Exact">
    <w:name w:val="Подпись к картинке Exact"/>
    <w:basedOn w:val="a0"/>
    <w:link w:val="a9"/>
    <w:rsid w:val="00DC43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ArialUnicodeMS75pt0ptExact">
    <w:name w:val="Подпись к картинке + Arial Unicode MS;7;5 pt;Интервал 0 pt Exact"/>
    <w:basedOn w:val="Exact"/>
    <w:rsid w:val="00DC437A"/>
    <w:rPr>
      <w:rFonts w:ascii="Arial Unicode MS" w:eastAsia="Arial Unicode MS" w:hAnsi="Arial Unicode MS" w:cs="Arial Unicode MS"/>
      <w:color w:val="000000"/>
      <w:spacing w:val="3"/>
      <w:w w:val="100"/>
      <w:position w:val="0"/>
      <w:sz w:val="15"/>
      <w:szCs w:val="15"/>
      <w:lang w:val="ru-RU"/>
    </w:rPr>
  </w:style>
  <w:style w:type="character" w:customStyle="1" w:styleId="2Exact">
    <w:name w:val="Подпись к картинке (2) Exact"/>
    <w:basedOn w:val="a0"/>
    <w:link w:val="24"/>
    <w:rsid w:val="00DC437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2Exact0">
    <w:name w:val="Подпись к картинке (2) Exact"/>
    <w:basedOn w:val="2Exact"/>
    <w:rsid w:val="00DC437A"/>
    <w:rPr>
      <w:color w:val="000000"/>
      <w:w w:val="100"/>
      <w:position w:val="0"/>
      <w:lang w:val="ru-RU"/>
    </w:rPr>
  </w:style>
  <w:style w:type="character" w:customStyle="1" w:styleId="7Exact">
    <w:name w:val="Основной текст (7) Exact"/>
    <w:basedOn w:val="a0"/>
    <w:link w:val="7"/>
    <w:rsid w:val="00DC437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7Exact0">
    <w:name w:val="Основной текст (7) Exact"/>
    <w:basedOn w:val="7Exact"/>
    <w:rsid w:val="00DC437A"/>
    <w:rPr>
      <w:color w:val="000000"/>
      <w:w w:val="100"/>
      <w:position w:val="0"/>
      <w:lang w:val="ru-RU"/>
    </w:rPr>
  </w:style>
  <w:style w:type="character" w:customStyle="1" w:styleId="55">
    <w:name w:val="Основной текст (5)"/>
    <w:basedOn w:val="52"/>
    <w:rsid w:val="00DC437A"/>
    <w:rPr>
      <w:color w:val="000000"/>
      <w:spacing w:val="0"/>
      <w:w w:val="100"/>
      <w:position w:val="0"/>
      <w:u w:val="single"/>
      <w:lang w:val="ru-RU"/>
    </w:rPr>
  </w:style>
  <w:style w:type="character" w:customStyle="1" w:styleId="39">
    <w:name w:val="Основной текст (3)"/>
    <w:basedOn w:val="34"/>
    <w:rsid w:val="00DC437A"/>
    <w:rPr>
      <w:color w:val="000000"/>
      <w:spacing w:val="0"/>
      <w:w w:val="100"/>
      <w:position w:val="0"/>
      <w:lang w:val="ru-RU"/>
    </w:rPr>
  </w:style>
  <w:style w:type="character" w:customStyle="1" w:styleId="25">
    <w:name w:val="Основной текст2"/>
    <w:basedOn w:val="a7"/>
    <w:rsid w:val="00DC437A"/>
    <w:rPr>
      <w:color w:val="000000"/>
      <w:spacing w:val="0"/>
      <w:w w:val="100"/>
      <w:position w:val="0"/>
      <w:lang w:val="ru-RU"/>
    </w:rPr>
  </w:style>
  <w:style w:type="character" w:customStyle="1" w:styleId="aa">
    <w:name w:val="Основной текст + Полужирный"/>
    <w:basedOn w:val="a7"/>
    <w:rsid w:val="00DC437A"/>
    <w:rPr>
      <w:b/>
      <w:bCs/>
      <w:color w:val="000000"/>
      <w:spacing w:val="0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0"/>
    <w:rsid w:val="00DC43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9Exact">
    <w:name w:val="Основной текст (9) Exact"/>
    <w:basedOn w:val="a0"/>
    <w:rsid w:val="00DC437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6Exact">
    <w:name w:val="Заголовок №6 Exact"/>
    <w:basedOn w:val="a0"/>
    <w:rsid w:val="00DC437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6Exact0">
    <w:name w:val="Заголовок №6 Exact"/>
    <w:basedOn w:val="6"/>
    <w:rsid w:val="00DC437A"/>
    <w:rPr>
      <w:color w:val="000000"/>
      <w:spacing w:val="-1"/>
      <w:w w:val="100"/>
      <w:position w:val="0"/>
      <w:lang w:val="ru-RU"/>
    </w:rPr>
  </w:style>
  <w:style w:type="character" w:customStyle="1" w:styleId="43">
    <w:name w:val="Основной текст (4)_"/>
    <w:basedOn w:val="a0"/>
    <w:link w:val="44"/>
    <w:rsid w:val="00DC437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sid w:val="00DC43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Exact"/>
    <w:basedOn w:val="43"/>
    <w:rsid w:val="00DC437A"/>
    <w:rPr>
      <w:color w:val="000000"/>
      <w:spacing w:val="-4"/>
      <w:w w:val="100"/>
      <w:position w:val="0"/>
      <w:sz w:val="19"/>
      <w:szCs w:val="19"/>
      <w:lang w:val="ru-RU"/>
    </w:rPr>
  </w:style>
  <w:style w:type="character" w:customStyle="1" w:styleId="3Exact">
    <w:name w:val="Подпись к картинке (3) Exact"/>
    <w:basedOn w:val="a0"/>
    <w:rsid w:val="00DC43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3Exact0">
    <w:name w:val="Подпись к картинке (3) Exact"/>
    <w:basedOn w:val="3a"/>
    <w:rsid w:val="00DC437A"/>
    <w:rPr>
      <w:spacing w:val="-2"/>
      <w:sz w:val="18"/>
      <w:szCs w:val="18"/>
    </w:rPr>
  </w:style>
  <w:style w:type="character" w:customStyle="1" w:styleId="110">
    <w:name w:val="Основной текст (11)_"/>
    <w:basedOn w:val="a0"/>
    <w:link w:val="111"/>
    <w:rsid w:val="00DC437A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6">
    <w:name w:val="Заголовок №2_"/>
    <w:basedOn w:val="a0"/>
    <w:link w:val="27"/>
    <w:rsid w:val="00DC437A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0"/>
      <w:sz w:val="100"/>
      <w:szCs w:val="100"/>
      <w:u w:val="none"/>
    </w:rPr>
  </w:style>
  <w:style w:type="character" w:customStyle="1" w:styleId="28">
    <w:name w:val="Заголовок №2"/>
    <w:basedOn w:val="26"/>
    <w:rsid w:val="00DC437A"/>
    <w:rPr>
      <w:color w:val="FFFFFF"/>
      <w:w w:val="100"/>
      <w:position w:val="0"/>
      <w:lang w:val="ru-RU"/>
    </w:rPr>
  </w:style>
  <w:style w:type="character" w:customStyle="1" w:styleId="12">
    <w:name w:val="Основной текст (12)_"/>
    <w:basedOn w:val="a0"/>
    <w:link w:val="120"/>
    <w:rsid w:val="00DC437A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70"/>
      <w:sz w:val="26"/>
      <w:szCs w:val="26"/>
      <w:u w:val="none"/>
    </w:rPr>
  </w:style>
  <w:style w:type="character" w:customStyle="1" w:styleId="121">
    <w:name w:val="Основной текст (12)"/>
    <w:basedOn w:val="12"/>
    <w:rsid w:val="00DC437A"/>
    <w:rPr>
      <w:color w:val="000000"/>
      <w:w w:val="100"/>
      <w:position w:val="0"/>
      <w:lang w:val="ru-RU"/>
    </w:rPr>
  </w:style>
  <w:style w:type="character" w:customStyle="1" w:styleId="3a">
    <w:name w:val="Подпись к картинке (3)_"/>
    <w:basedOn w:val="a0"/>
    <w:link w:val="3b"/>
    <w:rsid w:val="00DC43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c">
    <w:name w:val="Подпись к картинке (3)"/>
    <w:basedOn w:val="3a"/>
    <w:rsid w:val="00DC437A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Курсив"/>
    <w:basedOn w:val="a7"/>
    <w:rsid w:val="00DC437A"/>
    <w:rPr>
      <w:i/>
      <w:iCs/>
      <w:color w:val="000000"/>
      <w:spacing w:val="0"/>
      <w:w w:val="100"/>
      <w:position w:val="0"/>
      <w:lang w:val="ru-RU"/>
    </w:rPr>
  </w:style>
  <w:style w:type="character" w:customStyle="1" w:styleId="81">
    <w:name w:val="Основной текст (8) + Не курсив"/>
    <w:basedOn w:val="8"/>
    <w:rsid w:val="00DC437A"/>
    <w:rPr>
      <w:i/>
      <w:iCs/>
      <w:color w:val="000000"/>
      <w:spacing w:val="0"/>
      <w:w w:val="100"/>
      <w:position w:val="0"/>
      <w:lang w:val="ru-RU"/>
    </w:rPr>
  </w:style>
  <w:style w:type="character" w:customStyle="1" w:styleId="82">
    <w:name w:val="Основной текст (8)"/>
    <w:basedOn w:val="8"/>
    <w:rsid w:val="00DC437A"/>
    <w:rPr>
      <w:color w:val="000000"/>
      <w:spacing w:val="0"/>
      <w:w w:val="100"/>
      <w:position w:val="0"/>
      <w:lang w:val="ru-RU"/>
    </w:rPr>
  </w:style>
  <w:style w:type="character" w:customStyle="1" w:styleId="13">
    <w:name w:val="Основной текст (13)_"/>
    <w:basedOn w:val="a0"/>
    <w:link w:val="130"/>
    <w:rsid w:val="00DC437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131">
    <w:name w:val="Основной текст (13)"/>
    <w:basedOn w:val="13"/>
    <w:rsid w:val="00DC437A"/>
    <w:rPr>
      <w:color w:val="000000"/>
      <w:w w:val="100"/>
      <w:position w:val="0"/>
      <w:lang w:val="ru-RU"/>
    </w:rPr>
  </w:style>
  <w:style w:type="character" w:customStyle="1" w:styleId="14">
    <w:name w:val="Основной текст (14)_"/>
    <w:basedOn w:val="a0"/>
    <w:link w:val="140"/>
    <w:rsid w:val="00DC437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0pt2">
    <w:name w:val="Основной текст + Интервал 0 pt"/>
    <w:basedOn w:val="a7"/>
    <w:rsid w:val="00DC437A"/>
    <w:rPr>
      <w:color w:val="000000"/>
      <w:spacing w:val="-10"/>
      <w:w w:val="100"/>
      <w:position w:val="0"/>
      <w:lang w:val="ru-RU"/>
    </w:rPr>
  </w:style>
  <w:style w:type="character" w:customStyle="1" w:styleId="155pt1pt">
    <w:name w:val="Основной текст + 15;5 pt;Полужирный;Курсив;Интервал 1 pt"/>
    <w:basedOn w:val="a7"/>
    <w:rsid w:val="00DC437A"/>
    <w:rPr>
      <w:b/>
      <w:bCs/>
      <w:i/>
      <w:iCs/>
      <w:color w:val="000000"/>
      <w:spacing w:val="20"/>
      <w:w w:val="100"/>
      <w:position w:val="0"/>
      <w:sz w:val="31"/>
      <w:szCs w:val="31"/>
      <w:lang w:val="ru-RU"/>
    </w:rPr>
  </w:style>
  <w:style w:type="character" w:customStyle="1" w:styleId="15pt">
    <w:name w:val="Основной текст + 15 pt"/>
    <w:basedOn w:val="a7"/>
    <w:rsid w:val="00DC437A"/>
    <w:rPr>
      <w:color w:val="000000"/>
      <w:spacing w:val="0"/>
      <w:w w:val="100"/>
      <w:position w:val="0"/>
      <w:sz w:val="30"/>
      <w:szCs w:val="30"/>
      <w:lang w:val="ru-RU"/>
    </w:rPr>
  </w:style>
  <w:style w:type="character" w:customStyle="1" w:styleId="10pt">
    <w:name w:val="Основной текст + 10 pt"/>
    <w:basedOn w:val="a7"/>
    <w:rsid w:val="00DC437A"/>
    <w:rPr>
      <w:color w:val="000000"/>
      <w:spacing w:val="0"/>
      <w:w w:val="100"/>
      <w:position w:val="0"/>
      <w:sz w:val="20"/>
      <w:szCs w:val="20"/>
    </w:rPr>
  </w:style>
  <w:style w:type="character" w:customStyle="1" w:styleId="15">
    <w:name w:val="Основной текст (15)_"/>
    <w:basedOn w:val="a0"/>
    <w:link w:val="150"/>
    <w:rsid w:val="00DC437A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51">
    <w:name w:val="Основной текст (15)"/>
    <w:basedOn w:val="15"/>
    <w:rsid w:val="00DC437A"/>
    <w:rPr>
      <w:color w:val="000000"/>
      <w:spacing w:val="0"/>
      <w:w w:val="100"/>
      <w:position w:val="0"/>
      <w:lang w:val="ru-RU"/>
    </w:rPr>
  </w:style>
  <w:style w:type="character" w:customStyle="1" w:styleId="16">
    <w:name w:val="Основной текст (16)_"/>
    <w:basedOn w:val="a0"/>
    <w:link w:val="160"/>
    <w:rsid w:val="00DC43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61">
    <w:name w:val="Основной текст (16)"/>
    <w:basedOn w:val="16"/>
    <w:rsid w:val="00DC437A"/>
    <w:rPr>
      <w:color w:val="000000"/>
      <w:spacing w:val="0"/>
      <w:w w:val="100"/>
      <w:position w:val="0"/>
      <w:lang w:val="ru-RU"/>
    </w:rPr>
  </w:style>
  <w:style w:type="character" w:customStyle="1" w:styleId="162">
    <w:name w:val="Основной текст (16) + Малые прописные"/>
    <w:basedOn w:val="16"/>
    <w:rsid w:val="00DC437A"/>
    <w:rPr>
      <w:smallCaps/>
      <w:color w:val="000000"/>
      <w:spacing w:val="0"/>
      <w:w w:val="100"/>
      <w:position w:val="0"/>
      <w:lang w:val="ru-RU"/>
    </w:rPr>
  </w:style>
  <w:style w:type="character" w:customStyle="1" w:styleId="9">
    <w:name w:val="Основной текст (9)_"/>
    <w:basedOn w:val="a0"/>
    <w:link w:val="90"/>
    <w:rsid w:val="00DC437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sid w:val="00DC437A"/>
    <w:rPr>
      <w:color w:val="000000"/>
      <w:spacing w:val="0"/>
      <w:w w:val="100"/>
      <w:position w:val="0"/>
    </w:rPr>
  </w:style>
  <w:style w:type="character" w:customStyle="1" w:styleId="17">
    <w:name w:val="Основной текст (17)_"/>
    <w:basedOn w:val="a0"/>
    <w:link w:val="170"/>
    <w:rsid w:val="00DC437A"/>
    <w:rPr>
      <w:rFonts w:ascii="Calibri" w:eastAsia="Calibri" w:hAnsi="Calibri" w:cs="Calibri"/>
      <w:b/>
      <w:bCs/>
      <w:i w:val="0"/>
      <w:iCs w:val="0"/>
      <w:smallCaps w:val="0"/>
      <w:strike w:val="0"/>
      <w:spacing w:val="30"/>
      <w:sz w:val="13"/>
      <w:szCs w:val="13"/>
      <w:u w:val="none"/>
    </w:rPr>
  </w:style>
  <w:style w:type="character" w:customStyle="1" w:styleId="171">
    <w:name w:val="Основной текст (17)"/>
    <w:basedOn w:val="17"/>
    <w:rsid w:val="00DC437A"/>
    <w:rPr>
      <w:color w:val="000000"/>
      <w:w w:val="100"/>
      <w:position w:val="0"/>
      <w:lang w:val="ru-RU"/>
    </w:rPr>
  </w:style>
  <w:style w:type="character" w:customStyle="1" w:styleId="92">
    <w:name w:val="Основной текст (9)"/>
    <w:basedOn w:val="9"/>
    <w:rsid w:val="00DC437A"/>
    <w:rPr>
      <w:color w:val="000000"/>
      <w:spacing w:val="0"/>
      <w:w w:val="100"/>
      <w:position w:val="0"/>
      <w:lang w:val="ru-RU"/>
    </w:rPr>
  </w:style>
  <w:style w:type="character" w:customStyle="1" w:styleId="1pt">
    <w:name w:val="Основной текст + Интервал 1 pt"/>
    <w:basedOn w:val="a7"/>
    <w:rsid w:val="00DC437A"/>
    <w:rPr>
      <w:color w:val="000000"/>
      <w:spacing w:val="20"/>
      <w:w w:val="100"/>
      <w:position w:val="0"/>
      <w:lang w:val="ru-RU"/>
    </w:rPr>
  </w:style>
  <w:style w:type="character" w:customStyle="1" w:styleId="18">
    <w:name w:val="Основной текст (18)_"/>
    <w:basedOn w:val="a0"/>
    <w:link w:val="180"/>
    <w:rsid w:val="00DC437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81">
    <w:name w:val="Основной текст (18)"/>
    <w:basedOn w:val="18"/>
    <w:rsid w:val="00DC437A"/>
    <w:rPr>
      <w:color w:val="000000"/>
      <w:spacing w:val="0"/>
      <w:w w:val="100"/>
      <w:position w:val="0"/>
      <w:lang w:val="ru-RU"/>
    </w:rPr>
  </w:style>
  <w:style w:type="character" w:customStyle="1" w:styleId="182">
    <w:name w:val="Основной текст (18)"/>
    <w:basedOn w:val="18"/>
    <w:rsid w:val="00DC437A"/>
    <w:rPr>
      <w:color w:val="000000"/>
      <w:spacing w:val="0"/>
      <w:w w:val="100"/>
      <w:position w:val="0"/>
      <w:lang w:val="ru-RU"/>
    </w:rPr>
  </w:style>
  <w:style w:type="character" w:customStyle="1" w:styleId="19">
    <w:name w:val="Заголовок №1_"/>
    <w:basedOn w:val="a0"/>
    <w:link w:val="1a"/>
    <w:rsid w:val="00DC437A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0"/>
      <w:sz w:val="100"/>
      <w:szCs w:val="100"/>
      <w:u w:val="none"/>
    </w:rPr>
  </w:style>
  <w:style w:type="character" w:customStyle="1" w:styleId="1b">
    <w:name w:val="Заголовок №1"/>
    <w:basedOn w:val="19"/>
    <w:rsid w:val="00DC437A"/>
    <w:rPr>
      <w:color w:val="000000"/>
      <w:w w:val="100"/>
      <w:position w:val="0"/>
      <w:lang w:val="ru-RU"/>
    </w:rPr>
  </w:style>
  <w:style w:type="character" w:customStyle="1" w:styleId="190">
    <w:name w:val="Основной текст (19)_"/>
    <w:basedOn w:val="a0"/>
    <w:link w:val="191"/>
    <w:rsid w:val="00DC437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92">
    <w:name w:val="Основной текст (19)"/>
    <w:basedOn w:val="190"/>
    <w:rsid w:val="00DC437A"/>
    <w:rPr>
      <w:color w:val="000000"/>
      <w:spacing w:val="0"/>
      <w:w w:val="100"/>
      <w:position w:val="0"/>
      <w:lang w:val="ru-RU"/>
    </w:rPr>
  </w:style>
  <w:style w:type="character" w:customStyle="1" w:styleId="TimesNewRoman5pt">
    <w:name w:val="Колонтитул + Times New Roman;5 pt;Не полужирный"/>
    <w:basedOn w:val="a4"/>
    <w:rsid w:val="00DC43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18-1pt">
    <w:name w:val="Основной текст (18) + Интервал -1 pt"/>
    <w:basedOn w:val="18"/>
    <w:rsid w:val="00DC437A"/>
    <w:rPr>
      <w:color w:val="000000"/>
      <w:spacing w:val="-30"/>
      <w:w w:val="100"/>
      <w:position w:val="0"/>
      <w:lang w:val="ru-RU"/>
    </w:rPr>
  </w:style>
  <w:style w:type="paragraph" w:customStyle="1" w:styleId="22">
    <w:name w:val="Основной текст (2)"/>
    <w:basedOn w:val="a"/>
    <w:link w:val="21"/>
    <w:rsid w:val="00DC437A"/>
    <w:pPr>
      <w:shd w:val="clear" w:color="auto" w:fill="FFFFFF"/>
      <w:spacing w:after="1800" w:line="0" w:lineRule="atLeast"/>
    </w:pPr>
    <w:rPr>
      <w:rFonts w:ascii="Arial Unicode MS" w:eastAsia="Arial Unicode MS" w:hAnsi="Arial Unicode MS" w:cs="Arial Unicode MS"/>
      <w:sz w:val="45"/>
      <w:szCs w:val="45"/>
    </w:rPr>
  </w:style>
  <w:style w:type="paragraph" w:customStyle="1" w:styleId="320">
    <w:name w:val="Заголовок №3 (2)"/>
    <w:basedOn w:val="a"/>
    <w:link w:val="32"/>
    <w:rsid w:val="00DC437A"/>
    <w:pPr>
      <w:shd w:val="clear" w:color="auto" w:fill="FFFFFF"/>
      <w:spacing w:before="1800" w:after="300" w:line="0" w:lineRule="atLeast"/>
      <w:outlineLvl w:val="2"/>
    </w:pPr>
    <w:rPr>
      <w:rFonts w:ascii="Arial Unicode MS" w:eastAsia="Arial Unicode MS" w:hAnsi="Arial Unicode MS" w:cs="Arial Unicode MS"/>
      <w:sz w:val="45"/>
      <w:szCs w:val="45"/>
    </w:rPr>
  </w:style>
  <w:style w:type="paragraph" w:customStyle="1" w:styleId="33">
    <w:name w:val="Заголовок №3"/>
    <w:basedOn w:val="a"/>
    <w:link w:val="31"/>
    <w:rsid w:val="00DC437A"/>
    <w:pPr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spacing w:val="-10"/>
      <w:sz w:val="78"/>
      <w:szCs w:val="78"/>
    </w:rPr>
  </w:style>
  <w:style w:type="paragraph" w:customStyle="1" w:styleId="35">
    <w:name w:val="Основной текст (3)"/>
    <w:basedOn w:val="a"/>
    <w:link w:val="34"/>
    <w:rsid w:val="00DC437A"/>
    <w:pPr>
      <w:shd w:val="clear" w:color="auto" w:fill="FFFFFF"/>
      <w:spacing w:after="9660" w:line="0" w:lineRule="atLeast"/>
      <w:ind w:hanging="68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DC437A"/>
    <w:pPr>
      <w:shd w:val="clear" w:color="auto" w:fill="FFFFFF"/>
      <w:spacing w:line="254" w:lineRule="exact"/>
    </w:pPr>
    <w:rPr>
      <w:rFonts w:ascii="Arial Unicode MS" w:eastAsia="Arial Unicode MS" w:hAnsi="Arial Unicode MS" w:cs="Arial Unicode MS"/>
      <w:b/>
      <w:bCs/>
      <w:sz w:val="19"/>
      <w:szCs w:val="19"/>
    </w:rPr>
  </w:style>
  <w:style w:type="paragraph" w:customStyle="1" w:styleId="40">
    <w:name w:val="Заголовок №4"/>
    <w:basedOn w:val="a"/>
    <w:link w:val="4"/>
    <w:rsid w:val="00DC437A"/>
    <w:pPr>
      <w:shd w:val="clear" w:color="auto" w:fill="FFFFFF"/>
      <w:spacing w:line="0" w:lineRule="atLeast"/>
      <w:outlineLvl w:val="3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44">
    <w:name w:val="Основной текст (4)"/>
    <w:basedOn w:val="a"/>
    <w:link w:val="43"/>
    <w:rsid w:val="00DC437A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0"/>
      <w:szCs w:val="20"/>
    </w:rPr>
  </w:style>
  <w:style w:type="paragraph" w:styleId="42">
    <w:name w:val="toc 4"/>
    <w:basedOn w:val="a"/>
    <w:link w:val="41"/>
    <w:autoRedefine/>
    <w:rsid w:val="00DC437A"/>
    <w:pPr>
      <w:shd w:val="clear" w:color="auto" w:fill="FFFFFF"/>
      <w:spacing w:line="216" w:lineRule="exact"/>
    </w:pPr>
    <w:rPr>
      <w:rFonts w:ascii="Arial Unicode MS" w:eastAsia="Arial Unicode MS" w:hAnsi="Arial Unicode MS" w:cs="Arial Unicode MS"/>
      <w:sz w:val="21"/>
      <w:szCs w:val="21"/>
    </w:rPr>
  </w:style>
  <w:style w:type="paragraph" w:styleId="37">
    <w:name w:val="toc 3"/>
    <w:basedOn w:val="a"/>
    <w:link w:val="36"/>
    <w:autoRedefine/>
    <w:rsid w:val="00DC437A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8">
    <w:name w:val="Основной текст3"/>
    <w:basedOn w:val="a"/>
    <w:link w:val="a7"/>
    <w:rsid w:val="00DC437A"/>
    <w:pPr>
      <w:shd w:val="clear" w:color="auto" w:fill="FFFFFF"/>
      <w:spacing w:line="0" w:lineRule="atLeast"/>
      <w:ind w:hanging="12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Заголовок №5"/>
    <w:basedOn w:val="a"/>
    <w:link w:val="5"/>
    <w:rsid w:val="00DC437A"/>
    <w:pPr>
      <w:shd w:val="clear" w:color="auto" w:fill="FFFFFF"/>
      <w:spacing w:before="540" w:after="240" w:line="0" w:lineRule="atLeast"/>
      <w:ind w:hanging="380"/>
      <w:outlineLvl w:val="4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53">
    <w:name w:val="Основной текст (5)"/>
    <w:basedOn w:val="a"/>
    <w:link w:val="52"/>
    <w:rsid w:val="00DC437A"/>
    <w:pPr>
      <w:shd w:val="clear" w:color="auto" w:fill="FFFFFF"/>
      <w:spacing w:before="60" w:line="240" w:lineRule="exact"/>
      <w:ind w:hanging="12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Заголовок №6"/>
    <w:basedOn w:val="a"/>
    <w:link w:val="6"/>
    <w:rsid w:val="00DC437A"/>
    <w:pPr>
      <w:shd w:val="clear" w:color="auto" w:fill="FFFFFF"/>
      <w:spacing w:before="180" w:after="180" w:line="0" w:lineRule="atLeast"/>
      <w:ind w:hanging="460"/>
      <w:outlineLvl w:val="5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64">
    <w:name w:val="Основной текст (6)"/>
    <w:basedOn w:val="a"/>
    <w:link w:val="63"/>
    <w:rsid w:val="00DC437A"/>
    <w:pPr>
      <w:shd w:val="clear" w:color="auto" w:fill="FFFFFF"/>
      <w:spacing w:before="540" w:after="360" w:line="0" w:lineRule="atLeast"/>
    </w:pPr>
    <w:rPr>
      <w:rFonts w:ascii="Times New Roman" w:eastAsia="Times New Roman" w:hAnsi="Times New Roman" w:cs="Times New Roman"/>
      <w:sz w:val="95"/>
      <w:szCs w:val="95"/>
    </w:rPr>
  </w:style>
  <w:style w:type="paragraph" w:customStyle="1" w:styleId="421">
    <w:name w:val="Заголовок №4 (2)"/>
    <w:basedOn w:val="a"/>
    <w:link w:val="420"/>
    <w:rsid w:val="00DC437A"/>
    <w:pPr>
      <w:shd w:val="clear" w:color="auto" w:fill="FFFFFF"/>
      <w:spacing w:before="780" w:after="420" w:line="370" w:lineRule="exact"/>
      <w:jc w:val="center"/>
      <w:outlineLvl w:val="3"/>
    </w:pPr>
    <w:rPr>
      <w:rFonts w:ascii="Arial Narrow" w:eastAsia="Arial Narrow" w:hAnsi="Arial Narrow" w:cs="Arial Narrow"/>
      <w:b/>
      <w:bCs/>
      <w:sz w:val="27"/>
      <w:szCs w:val="27"/>
    </w:rPr>
  </w:style>
  <w:style w:type="paragraph" w:customStyle="1" w:styleId="a9">
    <w:name w:val="Подпись к картинке"/>
    <w:basedOn w:val="a"/>
    <w:link w:val="Exact"/>
    <w:rsid w:val="00DC437A"/>
    <w:pPr>
      <w:shd w:val="clear" w:color="auto" w:fill="FFFFFF"/>
      <w:spacing w:line="221" w:lineRule="exact"/>
      <w:ind w:hanging="1200"/>
    </w:pPr>
    <w:rPr>
      <w:rFonts w:ascii="Times New Roman" w:eastAsia="Times New Roman" w:hAnsi="Times New Roman" w:cs="Times New Roman"/>
      <w:spacing w:val="-3"/>
      <w:sz w:val="17"/>
      <w:szCs w:val="17"/>
    </w:rPr>
  </w:style>
  <w:style w:type="paragraph" w:customStyle="1" w:styleId="24">
    <w:name w:val="Подпись к картинке (2)"/>
    <w:basedOn w:val="a"/>
    <w:link w:val="2Exact"/>
    <w:rsid w:val="00DC437A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1"/>
      <w:sz w:val="14"/>
      <w:szCs w:val="14"/>
    </w:rPr>
  </w:style>
  <w:style w:type="paragraph" w:customStyle="1" w:styleId="7">
    <w:name w:val="Основной текст (7)"/>
    <w:basedOn w:val="a"/>
    <w:link w:val="7Exact"/>
    <w:rsid w:val="00DC437A"/>
    <w:pPr>
      <w:shd w:val="clear" w:color="auto" w:fill="FFFFFF"/>
      <w:spacing w:line="192" w:lineRule="exact"/>
    </w:pPr>
    <w:rPr>
      <w:rFonts w:ascii="Arial Unicode MS" w:eastAsia="Arial Unicode MS" w:hAnsi="Arial Unicode MS" w:cs="Arial Unicode MS"/>
      <w:spacing w:val="1"/>
      <w:sz w:val="14"/>
      <w:szCs w:val="14"/>
    </w:rPr>
  </w:style>
  <w:style w:type="paragraph" w:customStyle="1" w:styleId="80">
    <w:name w:val="Основной текст (8)"/>
    <w:basedOn w:val="a"/>
    <w:link w:val="8"/>
    <w:rsid w:val="00DC437A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rsid w:val="00DC437A"/>
    <w:pPr>
      <w:shd w:val="clear" w:color="auto" w:fill="FFFFFF"/>
      <w:spacing w:after="120" w:line="0" w:lineRule="atLeast"/>
      <w:ind w:hanging="480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rsid w:val="00DC437A"/>
    <w:pPr>
      <w:shd w:val="clear" w:color="auto" w:fill="FFFFFF"/>
      <w:spacing w:after="120" w:line="341" w:lineRule="exact"/>
    </w:pPr>
    <w:rPr>
      <w:rFonts w:ascii="Arial Narrow" w:eastAsia="Arial Narrow" w:hAnsi="Arial Narrow" w:cs="Arial Narrow"/>
      <w:sz w:val="22"/>
      <w:szCs w:val="22"/>
    </w:rPr>
  </w:style>
  <w:style w:type="paragraph" w:customStyle="1" w:styleId="3b">
    <w:name w:val="Подпись к картинке (3)"/>
    <w:basedOn w:val="a"/>
    <w:link w:val="3a"/>
    <w:rsid w:val="00DC43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1">
    <w:name w:val="Основной текст (11)"/>
    <w:basedOn w:val="a"/>
    <w:link w:val="110"/>
    <w:rsid w:val="00DC437A"/>
    <w:pPr>
      <w:shd w:val="clear" w:color="auto" w:fill="FFFFFF"/>
      <w:spacing w:before="360" w:after="120" w:line="0" w:lineRule="atLeas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27">
    <w:name w:val="Заголовок №2"/>
    <w:basedOn w:val="a"/>
    <w:link w:val="26"/>
    <w:rsid w:val="00DC437A"/>
    <w:pPr>
      <w:shd w:val="clear" w:color="auto" w:fill="FFFFFF"/>
      <w:spacing w:before="180" w:line="0" w:lineRule="atLeast"/>
      <w:outlineLvl w:val="1"/>
    </w:pPr>
    <w:rPr>
      <w:rFonts w:ascii="Impact" w:eastAsia="Impact" w:hAnsi="Impact" w:cs="Impact"/>
      <w:spacing w:val="-10"/>
      <w:sz w:val="100"/>
      <w:szCs w:val="100"/>
    </w:rPr>
  </w:style>
  <w:style w:type="paragraph" w:customStyle="1" w:styleId="120">
    <w:name w:val="Основной текст (12)"/>
    <w:basedOn w:val="a"/>
    <w:link w:val="12"/>
    <w:rsid w:val="00DC437A"/>
    <w:pPr>
      <w:shd w:val="clear" w:color="auto" w:fill="FFFFFF"/>
      <w:spacing w:after="660" w:line="0" w:lineRule="atLeast"/>
    </w:pPr>
    <w:rPr>
      <w:rFonts w:ascii="Arial Narrow" w:eastAsia="Arial Narrow" w:hAnsi="Arial Narrow" w:cs="Arial Narrow"/>
      <w:i/>
      <w:iCs/>
      <w:spacing w:val="70"/>
      <w:sz w:val="26"/>
      <w:szCs w:val="26"/>
    </w:rPr>
  </w:style>
  <w:style w:type="paragraph" w:customStyle="1" w:styleId="130">
    <w:name w:val="Основной текст (13)"/>
    <w:basedOn w:val="a"/>
    <w:link w:val="13"/>
    <w:rsid w:val="00DC437A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10"/>
      <w:sz w:val="21"/>
      <w:szCs w:val="21"/>
    </w:rPr>
  </w:style>
  <w:style w:type="paragraph" w:customStyle="1" w:styleId="140">
    <w:name w:val="Основной текст (14)"/>
    <w:basedOn w:val="a"/>
    <w:link w:val="14"/>
    <w:rsid w:val="00DC437A"/>
    <w:pPr>
      <w:shd w:val="clear" w:color="auto" w:fill="FFFFFF"/>
      <w:spacing w:before="180" w:after="180" w:line="235" w:lineRule="exact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150">
    <w:name w:val="Основной текст (15)"/>
    <w:basedOn w:val="a"/>
    <w:link w:val="15"/>
    <w:rsid w:val="00DC437A"/>
    <w:pPr>
      <w:shd w:val="clear" w:color="auto" w:fill="FFFFFF"/>
      <w:spacing w:after="180" w:line="0" w:lineRule="atLeast"/>
      <w:jc w:val="both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160">
    <w:name w:val="Основной текст (16)"/>
    <w:basedOn w:val="a"/>
    <w:link w:val="16"/>
    <w:rsid w:val="00DC437A"/>
    <w:pPr>
      <w:shd w:val="clear" w:color="auto" w:fill="FFFFFF"/>
      <w:spacing w:before="300" w:line="0" w:lineRule="atLeast"/>
    </w:pPr>
    <w:rPr>
      <w:rFonts w:ascii="Arial Narrow" w:eastAsia="Arial Narrow" w:hAnsi="Arial Narrow" w:cs="Arial Narrow"/>
      <w:sz w:val="27"/>
      <w:szCs w:val="27"/>
    </w:rPr>
  </w:style>
  <w:style w:type="paragraph" w:customStyle="1" w:styleId="170">
    <w:name w:val="Основной текст (17)"/>
    <w:basedOn w:val="a"/>
    <w:link w:val="17"/>
    <w:rsid w:val="00DC437A"/>
    <w:pPr>
      <w:shd w:val="clear" w:color="auto" w:fill="FFFFFF"/>
      <w:spacing w:before="180" w:after="780" w:line="0" w:lineRule="atLeast"/>
    </w:pPr>
    <w:rPr>
      <w:rFonts w:ascii="Calibri" w:eastAsia="Calibri" w:hAnsi="Calibri" w:cs="Calibri"/>
      <w:b/>
      <w:bCs/>
      <w:spacing w:val="30"/>
      <w:sz w:val="13"/>
      <w:szCs w:val="13"/>
    </w:rPr>
  </w:style>
  <w:style w:type="paragraph" w:customStyle="1" w:styleId="180">
    <w:name w:val="Основной текст (18)"/>
    <w:basedOn w:val="a"/>
    <w:link w:val="18"/>
    <w:rsid w:val="00DC437A"/>
    <w:pPr>
      <w:shd w:val="clear" w:color="auto" w:fill="FFFFFF"/>
      <w:spacing w:before="240" w:after="24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1a">
    <w:name w:val="Заголовок №1"/>
    <w:basedOn w:val="a"/>
    <w:link w:val="19"/>
    <w:rsid w:val="00DC437A"/>
    <w:pPr>
      <w:shd w:val="clear" w:color="auto" w:fill="FFFFFF"/>
      <w:spacing w:before="240" w:after="180" w:line="0" w:lineRule="atLeast"/>
      <w:outlineLvl w:val="0"/>
    </w:pPr>
    <w:rPr>
      <w:rFonts w:ascii="Impact" w:eastAsia="Impact" w:hAnsi="Impact" w:cs="Impact"/>
      <w:spacing w:val="-10"/>
      <w:sz w:val="100"/>
      <w:szCs w:val="100"/>
    </w:rPr>
  </w:style>
  <w:style w:type="paragraph" w:customStyle="1" w:styleId="191">
    <w:name w:val="Основной текст (19)"/>
    <w:basedOn w:val="a"/>
    <w:link w:val="190"/>
    <w:rsid w:val="00DC437A"/>
    <w:pPr>
      <w:shd w:val="clear" w:color="auto" w:fill="FFFFFF"/>
      <w:spacing w:after="120" w:line="0" w:lineRule="atLeast"/>
    </w:pPr>
    <w:rPr>
      <w:rFonts w:ascii="Calibri" w:eastAsia="Calibri" w:hAnsi="Calibri" w:cs="Calibri"/>
      <w:sz w:val="20"/>
      <w:szCs w:val="20"/>
    </w:rPr>
  </w:style>
  <w:style w:type="paragraph" w:styleId="56">
    <w:name w:val="toc 5"/>
    <w:basedOn w:val="a"/>
    <w:link w:val="36"/>
    <w:autoRedefine/>
    <w:rsid w:val="00DC437A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66">
    <w:name w:val="toc 6"/>
    <w:basedOn w:val="a"/>
    <w:link w:val="36"/>
    <w:autoRedefine/>
    <w:rsid w:val="00DC437A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CE46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46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2E8F"/>
    <w:rPr>
      <w:rFonts w:asciiTheme="majorHAnsi" w:eastAsiaTheme="majorEastAsia" w:hAnsiTheme="majorHAnsi" w:cstheme="majorBidi"/>
      <w:b/>
      <w:bCs/>
      <w:color w:val="548DD4" w:themeColor="text2" w:themeTint="99"/>
    </w:rPr>
  </w:style>
  <w:style w:type="paragraph" w:styleId="ac">
    <w:name w:val="No Spacing"/>
    <w:basedOn w:val="38"/>
    <w:uiPriority w:val="1"/>
    <w:qFormat/>
    <w:rsid w:val="001B4B39"/>
    <w:pPr>
      <w:shd w:val="clear" w:color="auto" w:fill="auto"/>
      <w:spacing w:line="240" w:lineRule="exact"/>
      <w:ind w:right="80" w:firstLine="426"/>
      <w:jc w:val="both"/>
    </w:pPr>
    <w:rPr>
      <w:rFonts w:ascii="Arial" w:hAnsi="Arial" w:cs="Arial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1B4B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B4B39"/>
    <w:rPr>
      <w:color w:val="000000"/>
    </w:rPr>
  </w:style>
  <w:style w:type="paragraph" w:styleId="af">
    <w:name w:val="footer"/>
    <w:basedOn w:val="a"/>
    <w:link w:val="af0"/>
    <w:uiPriority w:val="99"/>
    <w:unhideWhenUsed/>
    <w:rsid w:val="00C543C6"/>
    <w:pPr>
      <w:widowControl/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C543C6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15</Pages>
  <Words>3587</Words>
  <Characters>20447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Safety and Gerneral Information Guide</vt:lpstr>
    </vt:vector>
  </TitlesOfParts>
  <Company>Reanimator Extreme Edition</Company>
  <LinksUpToDate>false</LinksUpToDate>
  <CharactersWithSpaces>23987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and Gerneral Information Guide</dc:title>
  <dc:creator>barkova</dc:creator>
  <cp:lastModifiedBy>barkova</cp:lastModifiedBy>
  <cp:revision>15</cp:revision>
  <dcterms:created xsi:type="dcterms:W3CDTF">2016-05-05T07:39:00Z</dcterms:created>
  <dcterms:modified xsi:type="dcterms:W3CDTF">2016-05-05T09:10:00Z</dcterms:modified>
</cp:coreProperties>
</file>